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29D8F" w14:textId="77777777" w:rsidR="005C453C" w:rsidRDefault="005C453C" w:rsidP="00943AF0">
      <w:pPr>
        <w:autoSpaceDE w:val="0"/>
        <w:autoSpaceDN w:val="0"/>
        <w:adjustRightInd w:val="0"/>
        <w:ind w:right="-23"/>
        <w:jc w:val="center"/>
        <w:rPr>
          <w:rFonts w:cs="Calibri"/>
          <w:b/>
          <w:sz w:val="32"/>
          <w:szCs w:val="32"/>
          <w:lang w:val="en-CA"/>
        </w:rPr>
      </w:pPr>
    </w:p>
    <w:p w14:paraId="76A14FA6" w14:textId="2B13EB9D" w:rsidR="00F3434E" w:rsidRDefault="00F3434E" w:rsidP="00F3434E">
      <w:pPr>
        <w:autoSpaceDE w:val="0"/>
        <w:autoSpaceDN w:val="0"/>
        <w:adjustRightInd w:val="0"/>
        <w:jc w:val="center"/>
        <w:rPr>
          <w:rFonts w:cs="Calibri"/>
          <w:b/>
          <w:sz w:val="32"/>
          <w:szCs w:val="32"/>
          <w:lang w:val="en-CA"/>
        </w:rPr>
      </w:pPr>
      <w:r w:rsidRPr="00F3434E">
        <w:rPr>
          <w:rFonts w:cs="Calibri"/>
          <w:b/>
          <w:sz w:val="32"/>
          <w:szCs w:val="32"/>
          <w:lang w:val="en-CA"/>
        </w:rPr>
        <w:t>TERMS OF REFERENCE</w:t>
      </w:r>
    </w:p>
    <w:p w14:paraId="667EE1C3" w14:textId="77777777" w:rsidR="00F3434E" w:rsidRPr="00F3434E" w:rsidRDefault="00F3434E" w:rsidP="00F3434E">
      <w:pPr>
        <w:autoSpaceDE w:val="0"/>
        <w:autoSpaceDN w:val="0"/>
        <w:adjustRightInd w:val="0"/>
        <w:jc w:val="center"/>
        <w:rPr>
          <w:rFonts w:cs="Calibri"/>
          <w:b/>
          <w:sz w:val="32"/>
          <w:szCs w:val="32"/>
          <w:lang w:val="en-CA"/>
        </w:rPr>
      </w:pPr>
    </w:p>
    <w:p w14:paraId="40242F51" w14:textId="4A11BDA7" w:rsidR="00F3434E" w:rsidRPr="00F3434E" w:rsidRDefault="00F3434E" w:rsidP="00943AF0">
      <w:pPr>
        <w:autoSpaceDE w:val="0"/>
        <w:autoSpaceDN w:val="0"/>
        <w:adjustRightInd w:val="0"/>
        <w:ind w:right="-164"/>
        <w:jc w:val="center"/>
        <w:rPr>
          <w:rFonts w:ascii="Aptos" w:hAnsi="Aptos" w:cs="Calibri"/>
          <w:b/>
          <w:sz w:val="32"/>
          <w:szCs w:val="32"/>
          <w:lang w:val="en-CA"/>
        </w:rPr>
      </w:pPr>
      <w:r w:rsidRPr="00F3434E">
        <w:rPr>
          <w:rFonts w:ascii="Aptos" w:hAnsi="Aptos" w:cs="Calibri"/>
          <w:b/>
          <w:sz w:val="32"/>
          <w:szCs w:val="32"/>
          <w:lang w:val="en-CA"/>
        </w:rPr>
        <w:t>Certification of Financial Statement for BMZ supported project to KHOJ &amp; BADLAO FOUNDATION</w:t>
      </w:r>
    </w:p>
    <w:p w14:paraId="4C4AA8F5" w14:textId="77777777" w:rsidR="00F3434E" w:rsidRPr="00F3434E" w:rsidRDefault="00F3434E" w:rsidP="00943AF0">
      <w:pPr>
        <w:ind w:right="-613"/>
        <w:rPr>
          <w:rFonts w:ascii="Aptos" w:hAnsi="Aptos"/>
          <w:sz w:val="28"/>
          <w:szCs w:val="28"/>
          <w:lang w:val="en-CA"/>
        </w:rPr>
      </w:pPr>
    </w:p>
    <w:p w14:paraId="3B4978BD" w14:textId="77777777" w:rsidR="00943AF0" w:rsidRPr="00943AF0" w:rsidRDefault="00943AF0" w:rsidP="00943AF0">
      <w:pPr>
        <w:jc w:val="both"/>
        <w:rPr>
          <w:rFonts w:ascii="Aptos" w:hAnsi="Aptos"/>
          <w:sz w:val="28"/>
          <w:szCs w:val="28"/>
          <w:lang w:val="en-IN"/>
        </w:rPr>
      </w:pPr>
      <w:r w:rsidRPr="00943AF0">
        <w:rPr>
          <w:rFonts w:ascii="Aptos" w:hAnsi="Aptos"/>
          <w:sz w:val="28"/>
          <w:szCs w:val="28"/>
          <w:lang w:val="en-IN"/>
        </w:rPr>
        <w:t>BADLAO FOUNDATION intends to engage an independent Chartered Accountant/Firm to examine and certify the Project Financial Report and the Statement of Expenditure prepared by BADLAO Foundation (Jharkhand) and KHOJ Avam Jan Jagriti Samiti (Chhattisgarh) under a project supported by BMZ (Federal Ministry for Economic Cooperation and Development, Germany). The selected auditor shall review the financial records and supporting documents and issue a certification of the financial statements and expenditure incurred during the project period. Where necessary, the auditor shall identify discrepancies and recommend or certify appropriate corrections in accordance with applicable accounting standards, donor requirements, and the terms of the financing agreement.</w:t>
      </w:r>
    </w:p>
    <w:p w14:paraId="3997FE49" w14:textId="6B174F8B" w:rsidR="00D34333" w:rsidRPr="00F3434E" w:rsidRDefault="00D34333" w:rsidP="00F63683">
      <w:pPr>
        <w:rPr>
          <w:rFonts w:ascii="Aptos" w:hAnsi="Aptos"/>
          <w:b/>
          <w:bCs/>
          <w:sz w:val="28"/>
          <w:szCs w:val="28"/>
          <w:lang w:val="en-CA"/>
        </w:rPr>
      </w:pPr>
    </w:p>
    <w:p w14:paraId="0DA88EEE" w14:textId="77777777" w:rsidR="00F63683" w:rsidRPr="00F3434E" w:rsidRDefault="00B153A4" w:rsidP="00BF6E6B">
      <w:pPr>
        <w:jc w:val="both"/>
        <w:rPr>
          <w:rFonts w:ascii="Aptos" w:hAnsi="Aptos"/>
          <w:b/>
          <w:bCs/>
          <w:sz w:val="28"/>
          <w:szCs w:val="28"/>
          <w:lang w:val="en-CA"/>
        </w:rPr>
      </w:pPr>
      <w:r w:rsidRPr="00F3434E">
        <w:rPr>
          <w:rFonts w:ascii="Aptos" w:hAnsi="Aptos"/>
          <w:b/>
          <w:bCs/>
          <w:sz w:val="28"/>
          <w:szCs w:val="28"/>
          <w:lang w:val="en-CA"/>
        </w:rPr>
        <w:t>Reason for engagement</w:t>
      </w:r>
    </w:p>
    <w:p w14:paraId="167FF836" w14:textId="77777777" w:rsidR="00C363A3" w:rsidRPr="00F3434E" w:rsidRDefault="00C363A3" w:rsidP="00BF6E6B">
      <w:pPr>
        <w:jc w:val="both"/>
        <w:rPr>
          <w:rFonts w:ascii="Aptos" w:hAnsi="Aptos"/>
          <w:b/>
          <w:bCs/>
          <w:sz w:val="28"/>
          <w:szCs w:val="28"/>
          <w:lang w:val="en-GB"/>
        </w:rPr>
      </w:pPr>
    </w:p>
    <w:p w14:paraId="4661E87D" w14:textId="30261179" w:rsidR="00F63683" w:rsidRPr="00033C87" w:rsidRDefault="004836A5" w:rsidP="00943AF0">
      <w:pPr>
        <w:jc w:val="both"/>
        <w:rPr>
          <w:rFonts w:ascii="Aptos" w:hAnsi="Aptos"/>
          <w:sz w:val="28"/>
          <w:szCs w:val="28"/>
          <w:lang w:val="en-GB"/>
        </w:rPr>
      </w:pPr>
      <w:r w:rsidRPr="00033C87">
        <w:rPr>
          <w:rFonts w:ascii="Aptos" w:hAnsi="Aptos"/>
          <w:sz w:val="28"/>
          <w:szCs w:val="28"/>
          <w:lang w:val="en-GB"/>
        </w:rPr>
        <w:t>The partner organisations</w:t>
      </w:r>
      <w:r w:rsidR="00076DF7" w:rsidRPr="00033C87">
        <w:rPr>
          <w:rFonts w:ascii="Aptos" w:hAnsi="Aptos"/>
          <w:sz w:val="28"/>
          <w:szCs w:val="28"/>
          <w:lang w:val="en-GB"/>
        </w:rPr>
        <w:t xml:space="preserve"> are</w:t>
      </w:r>
      <w:r w:rsidR="00C363A3" w:rsidRPr="00033C87">
        <w:rPr>
          <w:rFonts w:ascii="Aptos" w:hAnsi="Aptos"/>
          <w:sz w:val="28"/>
          <w:szCs w:val="28"/>
          <w:lang w:val="en-GB"/>
        </w:rPr>
        <w:t xml:space="preserve"> required to submit to the BMZ a certificate on the financial </w:t>
      </w:r>
      <w:r w:rsidR="00ED4419" w:rsidRPr="00033C87">
        <w:rPr>
          <w:rFonts w:ascii="Aptos" w:hAnsi="Aptos"/>
          <w:sz w:val="28"/>
          <w:szCs w:val="28"/>
          <w:lang w:val="en-GB"/>
        </w:rPr>
        <w:t>report</w:t>
      </w:r>
      <w:r w:rsidR="00C363A3" w:rsidRPr="00033C87">
        <w:rPr>
          <w:rFonts w:ascii="Aptos" w:hAnsi="Aptos"/>
          <w:sz w:val="28"/>
          <w:szCs w:val="28"/>
          <w:lang w:val="en-GB"/>
        </w:rPr>
        <w:t xml:space="preserve"> </w:t>
      </w:r>
      <w:r w:rsidR="006C4FA8" w:rsidRPr="00033C87">
        <w:rPr>
          <w:rFonts w:ascii="Aptos" w:hAnsi="Aptos"/>
          <w:sz w:val="28"/>
          <w:szCs w:val="28"/>
          <w:lang w:val="en-GB"/>
        </w:rPr>
        <w:t xml:space="preserve">and the list of expenditures </w:t>
      </w:r>
      <w:r w:rsidR="00C363A3" w:rsidRPr="00033C87">
        <w:rPr>
          <w:rFonts w:ascii="Aptos" w:hAnsi="Aptos"/>
          <w:sz w:val="28"/>
          <w:szCs w:val="28"/>
          <w:lang w:val="en-GB"/>
        </w:rPr>
        <w:t>prepared by</w:t>
      </w:r>
      <w:r w:rsidR="00076DF7" w:rsidRPr="00033C87">
        <w:rPr>
          <w:rFonts w:ascii="Aptos" w:hAnsi="Aptos"/>
          <w:sz w:val="28"/>
          <w:szCs w:val="28"/>
          <w:lang w:val="en-GB"/>
        </w:rPr>
        <w:t xml:space="preserve"> them.</w:t>
      </w:r>
    </w:p>
    <w:p w14:paraId="3520D815" w14:textId="77777777" w:rsidR="00C363A3" w:rsidRPr="00F3434E" w:rsidRDefault="00C363A3" w:rsidP="00943AF0">
      <w:pPr>
        <w:jc w:val="both"/>
        <w:rPr>
          <w:rFonts w:ascii="Aptos" w:hAnsi="Aptos"/>
          <w:sz w:val="28"/>
          <w:szCs w:val="28"/>
          <w:lang w:val="en-GB"/>
        </w:rPr>
      </w:pPr>
    </w:p>
    <w:p w14:paraId="480E5AD8" w14:textId="77777777" w:rsidR="00F63683" w:rsidRPr="00F3434E" w:rsidRDefault="00F63683" w:rsidP="00943AF0">
      <w:pPr>
        <w:jc w:val="both"/>
        <w:rPr>
          <w:rFonts w:ascii="Aptos" w:hAnsi="Aptos"/>
          <w:sz w:val="28"/>
          <w:szCs w:val="28"/>
          <w:lang w:val="en-CA"/>
        </w:rPr>
      </w:pPr>
      <w:r w:rsidRPr="00F3434E">
        <w:rPr>
          <w:rFonts w:ascii="Aptos" w:hAnsi="Aptos"/>
          <w:sz w:val="28"/>
          <w:szCs w:val="28"/>
          <w:lang w:val="en-GB"/>
        </w:rPr>
        <w:t>The purpose</w:t>
      </w:r>
      <w:r w:rsidR="000E3BA4" w:rsidRPr="00F3434E">
        <w:rPr>
          <w:rFonts w:ascii="Aptos" w:hAnsi="Aptos"/>
          <w:sz w:val="28"/>
          <w:szCs w:val="28"/>
          <w:lang w:val="en-CA"/>
        </w:rPr>
        <w:t xml:space="preserve"> of this</w:t>
      </w:r>
      <w:r w:rsidRPr="00F3434E">
        <w:rPr>
          <w:rFonts w:ascii="Aptos" w:hAnsi="Aptos"/>
          <w:sz w:val="28"/>
          <w:szCs w:val="28"/>
          <w:lang w:val="en-CA"/>
        </w:rPr>
        <w:t xml:space="preserve"> certificate is to certify that the funds provided have been used in compliance with the </w:t>
      </w:r>
      <w:r w:rsidR="00D40E5D" w:rsidRPr="00F3434E">
        <w:rPr>
          <w:rFonts w:ascii="Aptos" w:hAnsi="Aptos"/>
          <w:sz w:val="28"/>
          <w:szCs w:val="28"/>
          <w:lang w:val="en-CA"/>
        </w:rPr>
        <w:t>BMZ regulations as set out</w:t>
      </w:r>
      <w:r w:rsidRPr="00F3434E">
        <w:rPr>
          <w:rFonts w:ascii="Aptos" w:hAnsi="Aptos"/>
          <w:sz w:val="28"/>
          <w:szCs w:val="28"/>
          <w:lang w:val="en-CA"/>
        </w:rPr>
        <w:t xml:space="preserve"> </w:t>
      </w:r>
      <w:r w:rsidR="00D40E5D" w:rsidRPr="00F3434E">
        <w:rPr>
          <w:rFonts w:ascii="Aptos" w:hAnsi="Aptos"/>
          <w:sz w:val="28"/>
          <w:szCs w:val="28"/>
          <w:lang w:val="en-CA"/>
        </w:rPr>
        <w:t>in</w:t>
      </w:r>
      <w:r w:rsidRPr="00F3434E">
        <w:rPr>
          <w:rFonts w:ascii="Aptos" w:hAnsi="Aptos"/>
          <w:sz w:val="28"/>
          <w:szCs w:val="28"/>
          <w:lang w:val="en-CA"/>
        </w:rPr>
        <w:t xml:space="preserve"> the </w:t>
      </w:r>
      <w:r w:rsidR="00DA4F61" w:rsidRPr="00F3434E">
        <w:rPr>
          <w:rFonts w:ascii="Aptos" w:hAnsi="Aptos"/>
          <w:sz w:val="28"/>
          <w:szCs w:val="28"/>
          <w:lang w:val="en-CA"/>
        </w:rPr>
        <w:t>financing</w:t>
      </w:r>
      <w:r w:rsidRPr="00F3434E">
        <w:rPr>
          <w:rFonts w:ascii="Aptos" w:hAnsi="Aptos"/>
          <w:sz w:val="28"/>
          <w:szCs w:val="28"/>
          <w:lang w:val="en-CA"/>
        </w:rPr>
        <w:t xml:space="preserve"> agreement</w:t>
      </w:r>
      <w:r w:rsidR="00787676" w:rsidRPr="00F3434E">
        <w:rPr>
          <w:rFonts w:ascii="Aptos" w:hAnsi="Aptos"/>
          <w:sz w:val="28"/>
          <w:szCs w:val="28"/>
          <w:lang w:val="en-CA"/>
        </w:rPr>
        <w:t xml:space="preserve"> and that the list of expenditures </w:t>
      </w:r>
      <w:r w:rsidR="00B60B07" w:rsidRPr="00F3434E">
        <w:rPr>
          <w:rFonts w:ascii="Aptos" w:hAnsi="Aptos"/>
          <w:sz w:val="28"/>
          <w:szCs w:val="28"/>
          <w:lang w:val="en-CA"/>
        </w:rPr>
        <w:t xml:space="preserve">as well as the financial </w:t>
      </w:r>
      <w:r w:rsidR="00ED4419" w:rsidRPr="00F3434E">
        <w:rPr>
          <w:rFonts w:ascii="Aptos" w:hAnsi="Aptos"/>
          <w:sz w:val="28"/>
          <w:szCs w:val="28"/>
          <w:lang w:val="en-CA"/>
        </w:rPr>
        <w:t>report</w:t>
      </w:r>
      <w:r w:rsidR="00B60B07" w:rsidRPr="00F3434E">
        <w:rPr>
          <w:rFonts w:ascii="Aptos" w:hAnsi="Aptos"/>
          <w:sz w:val="28"/>
          <w:szCs w:val="28"/>
          <w:lang w:val="en-CA"/>
        </w:rPr>
        <w:t xml:space="preserve"> are</w:t>
      </w:r>
      <w:r w:rsidR="00787676" w:rsidRPr="00F3434E">
        <w:rPr>
          <w:rFonts w:ascii="Aptos" w:hAnsi="Aptos"/>
          <w:sz w:val="28"/>
          <w:szCs w:val="28"/>
          <w:lang w:val="en-CA"/>
        </w:rPr>
        <w:t xml:space="preserve"> complete and accurate</w:t>
      </w:r>
      <w:r w:rsidRPr="00F3434E">
        <w:rPr>
          <w:rFonts w:ascii="Aptos" w:hAnsi="Aptos"/>
          <w:sz w:val="28"/>
          <w:szCs w:val="28"/>
          <w:lang w:val="en-CA"/>
        </w:rPr>
        <w:t>.</w:t>
      </w:r>
      <w:r w:rsidR="00D40E5D" w:rsidRPr="00F3434E">
        <w:rPr>
          <w:rFonts w:ascii="Aptos" w:hAnsi="Aptos"/>
          <w:sz w:val="28"/>
          <w:szCs w:val="28"/>
          <w:lang w:val="en-CA"/>
        </w:rPr>
        <w:t xml:space="preserve"> </w:t>
      </w:r>
    </w:p>
    <w:p w14:paraId="69BFF9AA" w14:textId="77777777" w:rsidR="00B63238" w:rsidRPr="00F3434E" w:rsidRDefault="00B63238" w:rsidP="00943AF0">
      <w:pPr>
        <w:jc w:val="both"/>
        <w:rPr>
          <w:rFonts w:ascii="Aptos" w:hAnsi="Aptos"/>
          <w:sz w:val="28"/>
          <w:szCs w:val="28"/>
          <w:lang w:val="en-CA"/>
        </w:rPr>
      </w:pPr>
    </w:p>
    <w:p w14:paraId="04D9EFDD" w14:textId="77777777" w:rsidR="009C3E08" w:rsidRPr="00033C87" w:rsidRDefault="00D40E5D" w:rsidP="00943AF0">
      <w:pPr>
        <w:jc w:val="both"/>
        <w:rPr>
          <w:rFonts w:ascii="Aptos" w:hAnsi="Aptos"/>
          <w:sz w:val="28"/>
          <w:szCs w:val="28"/>
          <w:lang w:val="en-CA"/>
        </w:rPr>
      </w:pPr>
      <w:r w:rsidRPr="00033C87">
        <w:rPr>
          <w:rFonts w:ascii="Aptos" w:hAnsi="Aptos"/>
          <w:sz w:val="28"/>
          <w:szCs w:val="28"/>
          <w:lang w:val="en-CA"/>
        </w:rPr>
        <w:t xml:space="preserve">This certificate </w:t>
      </w:r>
      <w:r w:rsidR="00C75097" w:rsidRPr="00033C87">
        <w:rPr>
          <w:rFonts w:ascii="Aptos" w:hAnsi="Aptos"/>
          <w:sz w:val="28"/>
          <w:szCs w:val="28"/>
          <w:lang w:val="en-CA"/>
        </w:rPr>
        <w:t xml:space="preserve">shall </w:t>
      </w:r>
      <w:r w:rsidR="001C06F3" w:rsidRPr="00033C87">
        <w:rPr>
          <w:rFonts w:ascii="Aptos" w:hAnsi="Aptos"/>
          <w:sz w:val="28"/>
          <w:szCs w:val="28"/>
          <w:lang w:val="en-CA"/>
        </w:rPr>
        <w:t xml:space="preserve">therefore </w:t>
      </w:r>
      <w:r w:rsidR="00C75097" w:rsidRPr="00033C87">
        <w:rPr>
          <w:rFonts w:ascii="Aptos" w:hAnsi="Aptos"/>
          <w:sz w:val="28"/>
          <w:szCs w:val="28"/>
          <w:lang w:val="en-CA"/>
        </w:rPr>
        <w:t>consist of a</w:t>
      </w:r>
      <w:r w:rsidR="00C715D4" w:rsidRPr="00033C87">
        <w:rPr>
          <w:rFonts w:ascii="Aptos" w:hAnsi="Aptos"/>
          <w:sz w:val="28"/>
          <w:szCs w:val="28"/>
          <w:lang w:val="en-CA"/>
        </w:rPr>
        <w:t xml:space="preserve"> corrected and</w:t>
      </w:r>
      <w:r w:rsidR="00C75097" w:rsidRPr="00033C87">
        <w:rPr>
          <w:rFonts w:ascii="Aptos" w:hAnsi="Aptos"/>
          <w:sz w:val="28"/>
          <w:szCs w:val="28"/>
          <w:lang w:val="en-CA"/>
        </w:rPr>
        <w:t xml:space="preserve"> certified financial </w:t>
      </w:r>
      <w:r w:rsidR="00ED4419" w:rsidRPr="00033C87">
        <w:rPr>
          <w:rFonts w:ascii="Aptos" w:hAnsi="Aptos"/>
          <w:sz w:val="28"/>
          <w:szCs w:val="28"/>
          <w:lang w:val="en-CA"/>
        </w:rPr>
        <w:t>report (budget)</w:t>
      </w:r>
      <w:r w:rsidR="006C4FA8" w:rsidRPr="00033C87">
        <w:rPr>
          <w:rFonts w:ascii="Aptos" w:hAnsi="Aptos"/>
          <w:sz w:val="28"/>
          <w:szCs w:val="28"/>
          <w:lang w:val="en-CA"/>
        </w:rPr>
        <w:t xml:space="preserve">, a </w:t>
      </w:r>
      <w:r w:rsidR="00C715D4" w:rsidRPr="00033C87">
        <w:rPr>
          <w:rFonts w:ascii="Aptos" w:hAnsi="Aptos"/>
          <w:sz w:val="28"/>
          <w:szCs w:val="28"/>
          <w:lang w:val="en-CA"/>
        </w:rPr>
        <w:t xml:space="preserve">corrected and </w:t>
      </w:r>
      <w:r w:rsidR="006C4FA8" w:rsidRPr="00033C87">
        <w:rPr>
          <w:rFonts w:ascii="Aptos" w:hAnsi="Aptos"/>
          <w:sz w:val="28"/>
          <w:szCs w:val="28"/>
          <w:lang w:val="en-CA"/>
        </w:rPr>
        <w:t>certified list of expenditures</w:t>
      </w:r>
      <w:r w:rsidRPr="00033C87">
        <w:rPr>
          <w:rFonts w:ascii="Aptos" w:hAnsi="Aptos"/>
          <w:sz w:val="28"/>
          <w:szCs w:val="28"/>
          <w:lang w:val="en-CA"/>
        </w:rPr>
        <w:t xml:space="preserve"> </w:t>
      </w:r>
      <w:r w:rsidR="00C75097" w:rsidRPr="00033C87">
        <w:rPr>
          <w:rFonts w:ascii="Aptos" w:hAnsi="Aptos"/>
          <w:sz w:val="28"/>
          <w:szCs w:val="28"/>
          <w:lang w:val="en-CA"/>
        </w:rPr>
        <w:t xml:space="preserve">and </w:t>
      </w:r>
      <w:r w:rsidRPr="00033C87">
        <w:rPr>
          <w:rFonts w:ascii="Aptos" w:hAnsi="Aptos"/>
          <w:sz w:val="28"/>
          <w:szCs w:val="28"/>
          <w:lang w:val="en-CA"/>
        </w:rPr>
        <w:t>a report of factual findings</w:t>
      </w:r>
      <w:r w:rsidR="00DC6081" w:rsidRPr="00033C87">
        <w:rPr>
          <w:rFonts w:ascii="Aptos" w:hAnsi="Aptos"/>
          <w:sz w:val="28"/>
          <w:szCs w:val="28"/>
          <w:lang w:val="en-CA"/>
        </w:rPr>
        <w:t>.</w:t>
      </w:r>
      <w:r w:rsidR="00B26FE3" w:rsidRPr="00033C87">
        <w:rPr>
          <w:rFonts w:ascii="Aptos" w:hAnsi="Aptos"/>
          <w:sz w:val="28"/>
          <w:szCs w:val="28"/>
          <w:lang w:val="en-CA"/>
        </w:rPr>
        <w:t xml:space="preserve"> </w:t>
      </w:r>
    </w:p>
    <w:p w14:paraId="66508C67" w14:textId="17CC8625" w:rsidR="00F459E0" w:rsidRPr="00F3434E" w:rsidRDefault="00F459E0" w:rsidP="00F459E0">
      <w:pPr>
        <w:rPr>
          <w:rFonts w:ascii="Aptos" w:hAnsi="Aptos" w:cs="Calibri"/>
          <w:sz w:val="28"/>
          <w:szCs w:val="28"/>
          <w:lang w:val="en-CA"/>
        </w:rPr>
      </w:pPr>
    </w:p>
    <w:p w14:paraId="3B27367E" w14:textId="581A41E6" w:rsidR="00B63238" w:rsidRPr="00F3434E" w:rsidRDefault="00B63238">
      <w:pPr>
        <w:rPr>
          <w:rFonts w:ascii="Aptos" w:hAnsi="Aptos"/>
          <w:sz w:val="28"/>
          <w:szCs w:val="28"/>
          <w:lang w:val="en-CA"/>
        </w:rPr>
      </w:pPr>
    </w:p>
    <w:p w14:paraId="5793AA8C" w14:textId="77777777" w:rsidR="00301659" w:rsidRPr="00F3434E" w:rsidRDefault="00DA4F61" w:rsidP="00F73AE1">
      <w:pPr>
        <w:rPr>
          <w:rFonts w:ascii="Aptos" w:hAnsi="Aptos" w:cs="Calibri"/>
          <w:b/>
          <w:sz w:val="28"/>
          <w:szCs w:val="28"/>
          <w:lang w:val="en-CA"/>
        </w:rPr>
      </w:pPr>
      <w:r w:rsidRPr="00F3434E">
        <w:rPr>
          <w:rFonts w:ascii="Aptos" w:hAnsi="Aptos" w:cs="Calibri"/>
          <w:b/>
          <w:sz w:val="28"/>
          <w:szCs w:val="28"/>
          <w:lang w:val="en-CA"/>
        </w:rPr>
        <w:t>S</w:t>
      </w:r>
      <w:r w:rsidR="00D9586A" w:rsidRPr="00F3434E">
        <w:rPr>
          <w:rFonts w:ascii="Aptos" w:hAnsi="Aptos" w:cs="Calibri"/>
          <w:b/>
          <w:sz w:val="28"/>
          <w:szCs w:val="28"/>
          <w:lang w:val="en-CA"/>
        </w:rPr>
        <w:t>cope</w:t>
      </w:r>
      <w:r w:rsidR="001824F7" w:rsidRPr="00F3434E">
        <w:rPr>
          <w:rFonts w:ascii="Aptos" w:hAnsi="Aptos" w:cs="Calibri"/>
          <w:b/>
          <w:sz w:val="28"/>
          <w:szCs w:val="28"/>
          <w:lang w:val="en-CA"/>
        </w:rPr>
        <w:t xml:space="preserve"> of </w:t>
      </w:r>
      <w:r w:rsidR="007B4D2A" w:rsidRPr="00F3434E">
        <w:rPr>
          <w:rFonts w:ascii="Aptos" w:hAnsi="Aptos" w:cs="Calibri"/>
          <w:b/>
          <w:sz w:val="28"/>
          <w:szCs w:val="28"/>
          <w:lang w:val="en-CA"/>
        </w:rPr>
        <w:t>work</w:t>
      </w:r>
    </w:p>
    <w:p w14:paraId="57029486" w14:textId="77777777" w:rsidR="00DA4F61" w:rsidRPr="00F3434E" w:rsidRDefault="00DA4F61" w:rsidP="00F73AE1">
      <w:pPr>
        <w:rPr>
          <w:rFonts w:ascii="Aptos" w:hAnsi="Aptos" w:cs="Calibri"/>
          <w:b/>
          <w:sz w:val="28"/>
          <w:szCs w:val="28"/>
          <w:lang w:val="en-CA"/>
        </w:rPr>
      </w:pPr>
    </w:p>
    <w:p w14:paraId="48D9EF37" w14:textId="6B4CAE74" w:rsidR="00B237F0" w:rsidRPr="00F3434E" w:rsidRDefault="00DA4F61" w:rsidP="003A3D51">
      <w:pPr>
        <w:jc w:val="both"/>
        <w:rPr>
          <w:rFonts w:ascii="Aptos" w:hAnsi="Aptos"/>
          <w:sz w:val="28"/>
          <w:szCs w:val="28"/>
          <w:lang w:val="en-CA"/>
        </w:rPr>
      </w:pPr>
      <w:r w:rsidRPr="00F3434E">
        <w:rPr>
          <w:rFonts w:ascii="Aptos" w:hAnsi="Aptos"/>
          <w:sz w:val="28"/>
          <w:szCs w:val="28"/>
          <w:lang w:val="en-CA"/>
        </w:rPr>
        <w:t xml:space="preserve">As a first step it is essential that the chartered accountant </w:t>
      </w:r>
      <w:r w:rsidR="00F36891" w:rsidRPr="00F3434E">
        <w:rPr>
          <w:rFonts w:ascii="Aptos" w:hAnsi="Aptos"/>
          <w:sz w:val="28"/>
          <w:szCs w:val="28"/>
          <w:lang w:val="en-CA"/>
        </w:rPr>
        <w:t>has</w:t>
      </w:r>
      <w:r w:rsidR="00B237F0" w:rsidRPr="00F3434E">
        <w:rPr>
          <w:rFonts w:ascii="Aptos" w:hAnsi="Aptos"/>
          <w:sz w:val="28"/>
          <w:szCs w:val="28"/>
          <w:lang w:val="en-CA"/>
        </w:rPr>
        <w:t xml:space="preserve"> a clear understanding of the task to be performed and of the requirements to be met</w:t>
      </w:r>
      <w:r w:rsidRPr="00F3434E">
        <w:rPr>
          <w:rFonts w:ascii="Aptos" w:hAnsi="Aptos"/>
          <w:sz w:val="28"/>
          <w:szCs w:val="28"/>
          <w:lang w:val="en-CA"/>
        </w:rPr>
        <w:t xml:space="preserve">. To this end the chartered accountant should be provided with a complete set of the documents necessary for the certification. </w:t>
      </w:r>
    </w:p>
    <w:p w14:paraId="6BBAF622" w14:textId="77777777" w:rsidR="00B237F0" w:rsidRPr="00F3434E" w:rsidRDefault="00B237F0" w:rsidP="003A3D51">
      <w:pPr>
        <w:jc w:val="both"/>
        <w:rPr>
          <w:rFonts w:ascii="Aptos" w:hAnsi="Aptos"/>
          <w:sz w:val="28"/>
          <w:szCs w:val="28"/>
          <w:lang w:val="en-CA"/>
        </w:rPr>
      </w:pPr>
    </w:p>
    <w:p w14:paraId="7E8163E5" w14:textId="77777777" w:rsidR="00DA4F61" w:rsidRPr="00F3434E" w:rsidRDefault="00DA4F61" w:rsidP="003A3D51">
      <w:pPr>
        <w:jc w:val="both"/>
        <w:rPr>
          <w:rFonts w:ascii="Aptos" w:hAnsi="Aptos"/>
          <w:sz w:val="28"/>
          <w:szCs w:val="28"/>
          <w:lang w:val="en-CA"/>
        </w:rPr>
      </w:pPr>
      <w:r w:rsidRPr="00F3434E">
        <w:rPr>
          <w:rFonts w:ascii="Aptos" w:hAnsi="Aptos"/>
          <w:sz w:val="28"/>
          <w:szCs w:val="28"/>
          <w:lang w:val="en-CA"/>
        </w:rPr>
        <w:t xml:space="preserve">In addition to the normal supporting documents needed to perform the required inspections (invoices, bidding documents etc.), the following documents should serve as a basis for certification. (The list is not exhaustive).  </w:t>
      </w:r>
    </w:p>
    <w:p w14:paraId="44E2379C" w14:textId="77777777" w:rsidR="00DA4F61" w:rsidRPr="00F3434E" w:rsidRDefault="00DA4F61" w:rsidP="00DA4F61">
      <w:pPr>
        <w:rPr>
          <w:rFonts w:ascii="Aptos" w:hAnsi="Aptos"/>
          <w:sz w:val="28"/>
          <w:szCs w:val="28"/>
          <w:lang w:val="en-CA"/>
        </w:rPr>
      </w:pPr>
    </w:p>
    <w:p w14:paraId="357C3968" w14:textId="68F76282" w:rsidR="00DA4F61" w:rsidRPr="00F3434E" w:rsidRDefault="00F36891" w:rsidP="003A3D51">
      <w:pPr>
        <w:pStyle w:val="ListParagraph"/>
        <w:numPr>
          <w:ilvl w:val="0"/>
          <w:numId w:val="10"/>
        </w:numPr>
        <w:jc w:val="both"/>
        <w:rPr>
          <w:rFonts w:ascii="Aptos" w:hAnsi="Aptos"/>
          <w:sz w:val="28"/>
          <w:szCs w:val="28"/>
          <w:lang w:val="en-CA"/>
        </w:rPr>
      </w:pPr>
      <w:r w:rsidRPr="00F3434E">
        <w:rPr>
          <w:rFonts w:ascii="Aptos" w:hAnsi="Aptos"/>
          <w:sz w:val="28"/>
          <w:szCs w:val="28"/>
          <w:lang w:val="en-CA"/>
        </w:rPr>
        <w:t>these</w:t>
      </w:r>
      <w:r w:rsidR="00D30227" w:rsidRPr="00F3434E">
        <w:rPr>
          <w:rFonts w:ascii="Aptos" w:hAnsi="Aptos"/>
          <w:sz w:val="28"/>
          <w:szCs w:val="28"/>
          <w:lang w:val="en-CA"/>
        </w:rPr>
        <w:t xml:space="preserve"> </w:t>
      </w:r>
      <w:r w:rsidR="00DA4F61" w:rsidRPr="00F3434E">
        <w:rPr>
          <w:rFonts w:ascii="Aptos" w:hAnsi="Aptos"/>
          <w:sz w:val="28"/>
          <w:szCs w:val="28"/>
          <w:lang w:val="en-CA"/>
        </w:rPr>
        <w:t>terms of reference</w:t>
      </w:r>
      <w:r w:rsidR="00033C87">
        <w:rPr>
          <w:rFonts w:ascii="Aptos" w:hAnsi="Aptos"/>
          <w:sz w:val="28"/>
          <w:szCs w:val="28"/>
          <w:lang w:val="en-CA"/>
        </w:rPr>
        <w:t xml:space="preserve"> (ToR)</w:t>
      </w:r>
    </w:p>
    <w:p w14:paraId="79B32D89" w14:textId="7A250AB3" w:rsidR="001232EC" w:rsidRPr="00F3434E" w:rsidRDefault="00922946" w:rsidP="003A3D51">
      <w:pPr>
        <w:pStyle w:val="ListParagraph"/>
        <w:numPr>
          <w:ilvl w:val="0"/>
          <w:numId w:val="12"/>
        </w:numPr>
        <w:jc w:val="both"/>
        <w:rPr>
          <w:rFonts w:ascii="Aptos" w:hAnsi="Aptos" w:cs="Calibri"/>
          <w:b/>
          <w:sz w:val="28"/>
          <w:szCs w:val="28"/>
          <w:lang w:val="en-CA"/>
        </w:rPr>
      </w:pPr>
      <w:r w:rsidRPr="00F3434E">
        <w:rPr>
          <w:rFonts w:ascii="Aptos" w:hAnsi="Aptos"/>
          <w:sz w:val="28"/>
          <w:szCs w:val="28"/>
          <w:lang w:val="en-CA"/>
        </w:rPr>
        <w:t>financing agreement</w:t>
      </w:r>
      <w:r w:rsidR="001232EC" w:rsidRPr="00F3434E">
        <w:rPr>
          <w:rFonts w:ascii="Aptos" w:hAnsi="Aptos"/>
          <w:sz w:val="28"/>
          <w:szCs w:val="28"/>
          <w:lang w:val="en-CA"/>
        </w:rPr>
        <w:t xml:space="preserve"> </w:t>
      </w:r>
      <w:r w:rsidR="00D30227" w:rsidRPr="00F3434E">
        <w:rPr>
          <w:rFonts w:ascii="Aptos" w:hAnsi="Aptos"/>
          <w:sz w:val="28"/>
          <w:szCs w:val="28"/>
          <w:lang w:val="en-CA"/>
        </w:rPr>
        <w:t>between</w:t>
      </w:r>
      <w:r w:rsidR="00033C87">
        <w:rPr>
          <w:rFonts w:ascii="Aptos" w:hAnsi="Aptos"/>
          <w:sz w:val="28"/>
          <w:szCs w:val="28"/>
          <w:lang w:val="en-CA"/>
        </w:rPr>
        <w:t xml:space="preserve"> Badlao Foundation and Oxfam Germany, and KHOJ and Oxfam Germany </w:t>
      </w:r>
      <w:r w:rsidR="00D30227" w:rsidRPr="00F3434E">
        <w:rPr>
          <w:rFonts w:ascii="Aptos" w:hAnsi="Aptos"/>
          <w:sz w:val="28"/>
          <w:szCs w:val="28"/>
          <w:lang w:val="en-CA"/>
        </w:rPr>
        <w:t xml:space="preserve"> (</w:t>
      </w:r>
      <w:r w:rsidR="001232EC" w:rsidRPr="00F3434E">
        <w:rPr>
          <w:rFonts w:ascii="Aptos" w:hAnsi="Aptos"/>
          <w:sz w:val="28"/>
          <w:szCs w:val="28"/>
          <w:lang w:val="en-CA"/>
        </w:rPr>
        <w:t>with agreed budget</w:t>
      </w:r>
      <w:r w:rsidR="00D30227" w:rsidRPr="00F3434E">
        <w:rPr>
          <w:rFonts w:ascii="Aptos" w:hAnsi="Aptos"/>
          <w:sz w:val="28"/>
          <w:szCs w:val="28"/>
          <w:lang w:val="en-CA"/>
        </w:rPr>
        <w:t>)</w:t>
      </w:r>
    </w:p>
    <w:p w14:paraId="69E6CA0B" w14:textId="7A186052" w:rsidR="00DA4F61" w:rsidRPr="00F3434E" w:rsidRDefault="00DA4F61" w:rsidP="003A3D51">
      <w:pPr>
        <w:pStyle w:val="ListParagraph"/>
        <w:numPr>
          <w:ilvl w:val="0"/>
          <w:numId w:val="10"/>
        </w:numPr>
        <w:jc w:val="both"/>
        <w:rPr>
          <w:rFonts w:ascii="Aptos" w:hAnsi="Aptos"/>
          <w:sz w:val="28"/>
          <w:szCs w:val="28"/>
          <w:lang w:val="en-CA"/>
        </w:rPr>
      </w:pPr>
      <w:r w:rsidRPr="00F3434E">
        <w:rPr>
          <w:rFonts w:ascii="Aptos" w:hAnsi="Aptos"/>
          <w:sz w:val="28"/>
          <w:szCs w:val="28"/>
          <w:lang w:val="en-CA"/>
        </w:rPr>
        <w:t>th</w:t>
      </w:r>
      <w:r w:rsidR="00171A80" w:rsidRPr="00F3434E">
        <w:rPr>
          <w:rFonts w:ascii="Aptos" w:hAnsi="Aptos"/>
          <w:sz w:val="28"/>
          <w:szCs w:val="28"/>
          <w:lang w:val="en-CA"/>
        </w:rPr>
        <w:t>e list of expenditures incurred</w:t>
      </w:r>
      <w:r w:rsidR="00033C87">
        <w:rPr>
          <w:rFonts w:ascii="Aptos" w:hAnsi="Aptos"/>
          <w:sz w:val="28"/>
          <w:szCs w:val="28"/>
          <w:lang w:val="en-CA"/>
        </w:rPr>
        <w:t>.</w:t>
      </w:r>
    </w:p>
    <w:p w14:paraId="55E1E9C7" w14:textId="77777777" w:rsidR="00922946" w:rsidRPr="00F3434E" w:rsidRDefault="00922946" w:rsidP="00DA4F61">
      <w:pPr>
        <w:rPr>
          <w:rFonts w:ascii="Aptos" w:hAnsi="Aptos"/>
          <w:sz w:val="28"/>
          <w:szCs w:val="28"/>
          <w:lang w:val="en-CA"/>
        </w:rPr>
      </w:pPr>
    </w:p>
    <w:p w14:paraId="56D252B4" w14:textId="77777777" w:rsidR="00922946" w:rsidRPr="00F3434E" w:rsidRDefault="00922946" w:rsidP="00DA4F61">
      <w:pPr>
        <w:rPr>
          <w:rFonts w:ascii="Aptos" w:hAnsi="Aptos"/>
          <w:sz w:val="28"/>
          <w:szCs w:val="28"/>
          <w:lang w:val="en-CA"/>
        </w:rPr>
      </w:pPr>
    </w:p>
    <w:p w14:paraId="5DBBB44E" w14:textId="77777777" w:rsidR="001A152C" w:rsidRPr="00F3434E" w:rsidRDefault="002C1412" w:rsidP="00943AF0">
      <w:pPr>
        <w:jc w:val="both"/>
        <w:rPr>
          <w:rFonts w:ascii="Aptos" w:hAnsi="Aptos"/>
          <w:b/>
          <w:bCs/>
          <w:sz w:val="28"/>
          <w:szCs w:val="28"/>
          <w:lang w:val="en-CA"/>
        </w:rPr>
      </w:pPr>
      <w:r w:rsidRPr="00F3434E">
        <w:rPr>
          <w:rFonts w:ascii="Aptos" w:hAnsi="Aptos"/>
          <w:b/>
          <w:bCs/>
          <w:sz w:val="28"/>
          <w:szCs w:val="28"/>
          <w:lang w:val="en-CA"/>
        </w:rPr>
        <w:t xml:space="preserve">The chartered accountant </w:t>
      </w:r>
      <w:r w:rsidR="001A152C" w:rsidRPr="00F3434E">
        <w:rPr>
          <w:rFonts w:ascii="Aptos" w:hAnsi="Aptos"/>
          <w:b/>
          <w:bCs/>
          <w:sz w:val="28"/>
          <w:szCs w:val="28"/>
          <w:lang w:val="en-CA"/>
        </w:rPr>
        <w:t>shall</w:t>
      </w:r>
      <w:r w:rsidRPr="00F3434E">
        <w:rPr>
          <w:rFonts w:ascii="Aptos" w:hAnsi="Aptos"/>
          <w:b/>
          <w:bCs/>
          <w:sz w:val="28"/>
          <w:szCs w:val="28"/>
          <w:lang w:val="en-CA"/>
        </w:rPr>
        <w:t xml:space="preserve"> </w:t>
      </w:r>
      <w:r w:rsidR="00171A80" w:rsidRPr="00F3434E">
        <w:rPr>
          <w:rFonts w:ascii="Aptos" w:hAnsi="Aptos"/>
          <w:b/>
          <w:bCs/>
          <w:sz w:val="28"/>
          <w:szCs w:val="28"/>
          <w:u w:val="single"/>
          <w:lang w:val="en-CA"/>
        </w:rPr>
        <w:t>review every single invoice</w:t>
      </w:r>
      <w:r w:rsidR="00171A80" w:rsidRPr="00F3434E">
        <w:rPr>
          <w:rFonts w:ascii="Aptos" w:hAnsi="Aptos"/>
          <w:b/>
          <w:bCs/>
          <w:sz w:val="28"/>
          <w:szCs w:val="28"/>
          <w:lang w:val="en-CA"/>
        </w:rPr>
        <w:t xml:space="preserve"> and accompanying documentation</w:t>
      </w:r>
      <w:r w:rsidR="00F448A3" w:rsidRPr="00F3434E">
        <w:rPr>
          <w:rFonts w:ascii="Aptos" w:hAnsi="Aptos"/>
          <w:b/>
          <w:bCs/>
          <w:sz w:val="28"/>
          <w:szCs w:val="28"/>
          <w:lang w:val="en-CA"/>
        </w:rPr>
        <w:t xml:space="preserve"> to provide assurance that the list of expenditures is complete and accurate</w:t>
      </w:r>
      <w:r w:rsidR="002F4E7E" w:rsidRPr="00F3434E">
        <w:rPr>
          <w:rFonts w:ascii="Aptos" w:hAnsi="Aptos"/>
          <w:b/>
          <w:bCs/>
          <w:sz w:val="28"/>
          <w:szCs w:val="28"/>
          <w:lang w:val="en-CA"/>
        </w:rPr>
        <w:t>.</w:t>
      </w:r>
    </w:p>
    <w:p w14:paraId="05010A47" w14:textId="77777777" w:rsidR="001A152C" w:rsidRPr="00F3434E" w:rsidRDefault="001A152C" w:rsidP="00943AF0">
      <w:pPr>
        <w:jc w:val="both"/>
        <w:rPr>
          <w:rFonts w:ascii="Aptos" w:hAnsi="Aptos"/>
          <w:sz w:val="28"/>
          <w:szCs w:val="28"/>
          <w:lang w:val="en-CA"/>
        </w:rPr>
      </w:pPr>
    </w:p>
    <w:p w14:paraId="13F3F586" w14:textId="52CFDB18" w:rsidR="002C1412" w:rsidRPr="00F3434E" w:rsidRDefault="002F4E7E" w:rsidP="00033C87">
      <w:pPr>
        <w:jc w:val="both"/>
        <w:rPr>
          <w:rFonts w:ascii="Aptos" w:hAnsi="Aptos"/>
          <w:sz w:val="28"/>
          <w:szCs w:val="28"/>
          <w:lang w:val="en-CA"/>
        </w:rPr>
      </w:pPr>
      <w:r w:rsidRPr="00F3434E">
        <w:rPr>
          <w:rFonts w:ascii="Aptos" w:hAnsi="Aptos"/>
          <w:sz w:val="28"/>
          <w:szCs w:val="28"/>
          <w:lang w:val="en-CA"/>
        </w:rPr>
        <w:t xml:space="preserve">The chartered accountant shall furthermore examine </w:t>
      </w:r>
      <w:r w:rsidR="002C1412" w:rsidRPr="00F3434E">
        <w:rPr>
          <w:rFonts w:ascii="Aptos" w:hAnsi="Aptos"/>
          <w:sz w:val="28"/>
          <w:szCs w:val="28"/>
          <w:lang w:val="en-CA"/>
        </w:rPr>
        <w:t xml:space="preserve">the various procedures that were followed (e.g. </w:t>
      </w:r>
      <w:r w:rsidR="004D7195" w:rsidRPr="00F3434E">
        <w:rPr>
          <w:rFonts w:ascii="Aptos" w:hAnsi="Aptos"/>
          <w:sz w:val="28"/>
          <w:szCs w:val="28"/>
          <w:lang w:val="en-CA"/>
        </w:rPr>
        <w:t xml:space="preserve">bid process for the purchase of services </w:t>
      </w:r>
      <w:r w:rsidR="002C1412" w:rsidRPr="00F3434E">
        <w:rPr>
          <w:rFonts w:ascii="Aptos" w:hAnsi="Aptos"/>
          <w:sz w:val="28"/>
          <w:szCs w:val="28"/>
          <w:lang w:val="en-CA"/>
        </w:rPr>
        <w:t xml:space="preserve">and </w:t>
      </w:r>
      <w:r w:rsidR="004D7195" w:rsidRPr="00F3434E">
        <w:rPr>
          <w:rFonts w:ascii="Aptos" w:hAnsi="Aptos"/>
          <w:sz w:val="28"/>
          <w:szCs w:val="28"/>
          <w:lang w:val="en-CA"/>
        </w:rPr>
        <w:t>supplies</w:t>
      </w:r>
      <w:r w:rsidR="002C1412" w:rsidRPr="00F3434E">
        <w:rPr>
          <w:rFonts w:ascii="Aptos" w:hAnsi="Aptos"/>
          <w:sz w:val="28"/>
          <w:szCs w:val="28"/>
          <w:lang w:val="en-CA"/>
        </w:rPr>
        <w:t xml:space="preserve">, presentation and classification of supporting documentation, etc.) in order to ensure that they comply with the terms and conditions outlined in the financing agreement mentioned above and in the </w:t>
      </w:r>
      <w:r w:rsidR="0030399E" w:rsidRPr="00F3434E">
        <w:rPr>
          <w:rFonts w:ascii="Aptos" w:hAnsi="Aptos"/>
          <w:sz w:val="28"/>
          <w:szCs w:val="28"/>
          <w:lang w:val="en-CA"/>
        </w:rPr>
        <w:t>project,</w:t>
      </w:r>
      <w:r w:rsidR="002C1412" w:rsidRPr="00F3434E">
        <w:rPr>
          <w:rFonts w:ascii="Aptos" w:hAnsi="Aptos"/>
          <w:sz w:val="28"/>
          <w:szCs w:val="28"/>
          <w:lang w:val="en-CA"/>
        </w:rPr>
        <w:t xml:space="preserve"> proposal annexed to said agreement.</w:t>
      </w:r>
    </w:p>
    <w:p w14:paraId="111EE435" w14:textId="77777777" w:rsidR="002C1412" w:rsidRPr="00F3434E" w:rsidRDefault="002C1412" w:rsidP="00033C87">
      <w:pPr>
        <w:jc w:val="both"/>
        <w:rPr>
          <w:rFonts w:ascii="Aptos" w:hAnsi="Aptos"/>
          <w:sz w:val="28"/>
          <w:szCs w:val="28"/>
          <w:lang w:val="en-CA"/>
        </w:rPr>
      </w:pPr>
    </w:p>
    <w:p w14:paraId="69258684" w14:textId="77777777" w:rsidR="00FD5520" w:rsidRPr="00F3434E" w:rsidRDefault="00FD5520" w:rsidP="00033C87">
      <w:pPr>
        <w:jc w:val="both"/>
        <w:rPr>
          <w:rFonts w:ascii="Aptos" w:hAnsi="Aptos"/>
          <w:sz w:val="28"/>
          <w:szCs w:val="28"/>
          <w:lang w:val="en-GB"/>
        </w:rPr>
      </w:pPr>
      <w:r w:rsidRPr="00F3434E">
        <w:rPr>
          <w:rFonts w:ascii="Aptos" w:hAnsi="Aptos"/>
          <w:sz w:val="28"/>
          <w:szCs w:val="28"/>
          <w:lang w:val="en-GB"/>
        </w:rPr>
        <w:t xml:space="preserve">If the Chartered Accountant discovers discrepancies, he or she will have to </w:t>
      </w:r>
      <w:r w:rsidRPr="00F3434E">
        <w:rPr>
          <w:rFonts w:ascii="Aptos" w:hAnsi="Aptos"/>
          <w:b/>
          <w:sz w:val="28"/>
          <w:szCs w:val="28"/>
          <w:lang w:val="en-GB"/>
        </w:rPr>
        <w:t>correct</w:t>
      </w:r>
      <w:r w:rsidRPr="00F3434E">
        <w:rPr>
          <w:rFonts w:ascii="Aptos" w:hAnsi="Aptos"/>
          <w:sz w:val="28"/>
          <w:szCs w:val="28"/>
          <w:lang w:val="en-GB"/>
        </w:rPr>
        <w:t xml:space="preserve"> </w:t>
      </w:r>
      <w:r w:rsidRPr="00F3434E">
        <w:rPr>
          <w:rFonts w:ascii="Aptos" w:hAnsi="Aptos"/>
          <w:b/>
          <w:sz w:val="28"/>
          <w:szCs w:val="28"/>
          <w:lang w:val="en-GB"/>
        </w:rPr>
        <w:t>the Project Financial Report as well as the list of expenditure</w:t>
      </w:r>
      <w:r w:rsidRPr="00F3434E">
        <w:rPr>
          <w:rFonts w:ascii="Aptos" w:hAnsi="Aptos"/>
          <w:sz w:val="28"/>
          <w:szCs w:val="28"/>
          <w:lang w:val="en-GB"/>
        </w:rPr>
        <w:t xml:space="preserve"> before the submission. These corrections must be clearly mentioned and explained in the Chartered Accountant Report. For example, if the Chartered Accountant’s checks reveal that some necessary supporting documents to substantiate travel are missing, he or she will remove these costs from the list of expenditure, correct the Project Financial Report accordingly and explain this in his or her report. </w:t>
      </w:r>
    </w:p>
    <w:p w14:paraId="5FA657CF" w14:textId="77777777" w:rsidR="00FD5520" w:rsidRPr="00F3434E" w:rsidRDefault="00FD5520" w:rsidP="00033C87">
      <w:pPr>
        <w:jc w:val="both"/>
        <w:rPr>
          <w:rFonts w:ascii="Aptos" w:hAnsi="Aptos"/>
          <w:sz w:val="28"/>
          <w:szCs w:val="28"/>
          <w:lang w:val="en-GB"/>
        </w:rPr>
      </w:pPr>
    </w:p>
    <w:p w14:paraId="0B838295" w14:textId="279D4EBB" w:rsidR="00FD5520" w:rsidRPr="00F3434E" w:rsidRDefault="00FD5520" w:rsidP="00033C87">
      <w:pPr>
        <w:jc w:val="both"/>
        <w:rPr>
          <w:rFonts w:ascii="Aptos" w:hAnsi="Aptos"/>
          <w:sz w:val="28"/>
          <w:szCs w:val="28"/>
          <w:lang w:val="en-GB"/>
        </w:rPr>
      </w:pPr>
      <w:r w:rsidRPr="00F3434E">
        <w:rPr>
          <w:rFonts w:ascii="Aptos" w:hAnsi="Aptos"/>
          <w:sz w:val="28"/>
          <w:szCs w:val="28"/>
          <w:lang w:val="en-GB"/>
        </w:rPr>
        <w:t>It is the responsibility of the Chartered Accountant to provide an accurate list of expenditure</w:t>
      </w:r>
      <w:r w:rsidR="00D14673" w:rsidRPr="00F3434E">
        <w:rPr>
          <w:rFonts w:ascii="Aptos" w:hAnsi="Aptos"/>
          <w:sz w:val="28"/>
          <w:szCs w:val="28"/>
          <w:lang w:val="en-GB"/>
        </w:rPr>
        <w:t>.</w:t>
      </w:r>
    </w:p>
    <w:p w14:paraId="4D5024E9" w14:textId="77777777" w:rsidR="000024FB" w:rsidRPr="00F3434E" w:rsidRDefault="000024FB" w:rsidP="00033C87">
      <w:pPr>
        <w:jc w:val="both"/>
        <w:rPr>
          <w:rFonts w:ascii="Aptos" w:hAnsi="Aptos"/>
          <w:sz w:val="28"/>
          <w:szCs w:val="28"/>
          <w:lang w:val="en-CA"/>
        </w:rPr>
      </w:pPr>
    </w:p>
    <w:p w14:paraId="4D41A4D4" w14:textId="56A57B52" w:rsidR="005E503A" w:rsidRPr="00F3434E" w:rsidRDefault="000024FB" w:rsidP="00033C87">
      <w:pPr>
        <w:jc w:val="both"/>
        <w:rPr>
          <w:rFonts w:ascii="Aptos" w:hAnsi="Aptos" w:cs="Calibri"/>
          <w:sz w:val="28"/>
          <w:szCs w:val="28"/>
          <w:lang w:val="en-CA"/>
        </w:rPr>
      </w:pPr>
      <w:r w:rsidRPr="00F3434E">
        <w:rPr>
          <w:rFonts w:ascii="Aptos" w:hAnsi="Aptos" w:cs="Calibri"/>
          <w:sz w:val="28"/>
          <w:szCs w:val="28"/>
          <w:lang w:val="en-CA"/>
        </w:rPr>
        <w:t>It is important to note that the verifications required do not apply to the general and annual accounts of</w:t>
      </w:r>
      <w:r w:rsidR="00033C87">
        <w:rPr>
          <w:rFonts w:ascii="Aptos" w:hAnsi="Aptos" w:cs="Calibri"/>
          <w:sz w:val="28"/>
          <w:szCs w:val="28"/>
          <w:lang w:val="en-CA"/>
        </w:rPr>
        <w:t xml:space="preserve"> the Badlao Foundation and KHOJ</w:t>
      </w:r>
      <w:r w:rsidRPr="00F3434E">
        <w:rPr>
          <w:rFonts w:ascii="Aptos" w:hAnsi="Aptos" w:cs="Calibri"/>
          <w:sz w:val="28"/>
          <w:szCs w:val="28"/>
          <w:lang w:val="en-CA"/>
        </w:rPr>
        <w:t xml:space="preserve">, but only to the </w:t>
      </w:r>
      <w:r w:rsidR="00AC0E15" w:rsidRPr="00F3434E">
        <w:rPr>
          <w:rFonts w:ascii="Aptos" w:hAnsi="Aptos" w:cs="Calibri"/>
          <w:sz w:val="28"/>
          <w:szCs w:val="28"/>
          <w:lang w:val="en-CA"/>
        </w:rPr>
        <w:t xml:space="preserve">list of expenditures and the financial </w:t>
      </w:r>
      <w:r w:rsidR="00F53493" w:rsidRPr="00F3434E">
        <w:rPr>
          <w:rFonts w:ascii="Aptos" w:hAnsi="Aptos" w:cs="Calibri"/>
          <w:sz w:val="28"/>
          <w:szCs w:val="28"/>
          <w:lang w:val="en-CA"/>
        </w:rPr>
        <w:t>report</w:t>
      </w:r>
      <w:r w:rsidR="00AC0E15" w:rsidRPr="00F3434E">
        <w:rPr>
          <w:rFonts w:ascii="Aptos" w:hAnsi="Aptos" w:cs="Calibri"/>
          <w:sz w:val="28"/>
          <w:szCs w:val="28"/>
          <w:lang w:val="en-CA"/>
        </w:rPr>
        <w:t xml:space="preserve"> in relation to the project</w:t>
      </w:r>
      <w:r w:rsidRPr="00F3434E">
        <w:rPr>
          <w:rFonts w:ascii="Aptos" w:hAnsi="Aptos" w:cs="Calibri"/>
          <w:sz w:val="28"/>
          <w:szCs w:val="28"/>
          <w:lang w:val="en-CA"/>
        </w:rPr>
        <w:t xml:space="preserve">. </w:t>
      </w:r>
      <w:r w:rsidR="005E503A" w:rsidRPr="00F3434E">
        <w:rPr>
          <w:rFonts w:ascii="Aptos" w:hAnsi="Aptos" w:cs="Calibri"/>
          <w:sz w:val="28"/>
          <w:szCs w:val="28"/>
          <w:lang w:val="en-CA"/>
        </w:rPr>
        <w:t>The verifications to be conducted should be confined to addressing the specific concerns of the German Ministry BMZ.</w:t>
      </w:r>
    </w:p>
    <w:p w14:paraId="6A5D4775" w14:textId="77777777" w:rsidR="00573481" w:rsidRPr="00F3434E" w:rsidRDefault="00573481" w:rsidP="00033C87">
      <w:pPr>
        <w:jc w:val="both"/>
        <w:rPr>
          <w:rFonts w:ascii="Aptos" w:hAnsi="Aptos" w:cs="Calibri"/>
          <w:sz w:val="28"/>
          <w:szCs w:val="28"/>
          <w:lang w:val="en-CA"/>
        </w:rPr>
      </w:pPr>
    </w:p>
    <w:p w14:paraId="178B49AB" w14:textId="77777777" w:rsidR="00573481" w:rsidRDefault="00573481" w:rsidP="00033C87">
      <w:pPr>
        <w:jc w:val="both"/>
        <w:rPr>
          <w:rFonts w:ascii="Aptos" w:hAnsi="Aptos" w:cs="Calibri"/>
          <w:bCs/>
          <w:sz w:val="28"/>
          <w:szCs w:val="28"/>
          <w:lang w:val="en-CA"/>
        </w:rPr>
      </w:pPr>
      <w:r w:rsidRPr="00F3434E">
        <w:rPr>
          <w:rFonts w:ascii="Aptos" w:hAnsi="Aptos" w:cs="Calibri"/>
          <w:sz w:val="28"/>
          <w:szCs w:val="28"/>
          <w:lang w:val="en-CA"/>
        </w:rPr>
        <w:t>If appropriate, the chartered accountant can also conduct field inspections to verify the physical existence of goods and equipment, or of services and related activities, corresponding to recorded expenditures.</w:t>
      </w:r>
      <w:r w:rsidR="00FD5520" w:rsidRPr="00F3434E">
        <w:rPr>
          <w:rFonts w:ascii="Aptos" w:hAnsi="Aptos" w:cs="Calibri"/>
          <w:sz w:val="28"/>
          <w:szCs w:val="28"/>
          <w:lang w:val="en-CA"/>
        </w:rPr>
        <w:t xml:space="preserve"> </w:t>
      </w:r>
      <w:r w:rsidRPr="00F3434E">
        <w:rPr>
          <w:rFonts w:ascii="Aptos" w:hAnsi="Aptos" w:cs="Calibri"/>
          <w:bCs/>
          <w:sz w:val="28"/>
          <w:szCs w:val="28"/>
          <w:lang w:val="en-CA"/>
        </w:rPr>
        <w:t xml:space="preserve">However, it does </w:t>
      </w:r>
      <w:r w:rsidRPr="00F3434E">
        <w:rPr>
          <w:rFonts w:ascii="Aptos" w:hAnsi="Aptos" w:cs="Calibri"/>
          <w:bCs/>
          <w:sz w:val="28"/>
          <w:szCs w:val="28"/>
          <w:u w:val="single"/>
          <w:lang w:val="en-CA"/>
        </w:rPr>
        <w:t>not</w:t>
      </w:r>
      <w:r w:rsidRPr="00F3434E">
        <w:rPr>
          <w:rFonts w:ascii="Aptos" w:hAnsi="Aptos" w:cs="Calibri"/>
          <w:bCs/>
          <w:sz w:val="28"/>
          <w:szCs w:val="28"/>
          <w:lang w:val="en-CA"/>
        </w:rPr>
        <w:t xml:space="preserve"> fall within the chartered accountant’s mandate to review the project objectives or to determine whether these objectives have been met. </w:t>
      </w:r>
    </w:p>
    <w:p w14:paraId="05522C3A" w14:textId="77777777" w:rsidR="006849F6" w:rsidRPr="00F3434E" w:rsidRDefault="006849F6" w:rsidP="00033C87">
      <w:pPr>
        <w:jc w:val="both"/>
        <w:rPr>
          <w:rFonts w:ascii="Aptos" w:hAnsi="Aptos" w:cs="Calibri"/>
          <w:bCs/>
          <w:sz w:val="28"/>
          <w:szCs w:val="28"/>
          <w:lang w:val="en-CA"/>
        </w:rPr>
      </w:pPr>
    </w:p>
    <w:p w14:paraId="5595E9C1" w14:textId="2224A2F4" w:rsidR="00573481" w:rsidRPr="006849F6" w:rsidRDefault="006849F6" w:rsidP="00033C87">
      <w:pPr>
        <w:jc w:val="both"/>
        <w:rPr>
          <w:rFonts w:ascii="Aptos" w:hAnsi="Aptos" w:cs="Calibri"/>
          <w:b/>
          <w:bCs/>
          <w:sz w:val="28"/>
          <w:szCs w:val="28"/>
          <w:lang w:val="en-CA"/>
        </w:rPr>
      </w:pPr>
      <w:r w:rsidRPr="006849F6">
        <w:rPr>
          <w:rFonts w:ascii="Aptos" w:hAnsi="Aptos" w:cs="Calibri"/>
          <w:b/>
          <w:bCs/>
          <w:sz w:val="28"/>
          <w:szCs w:val="28"/>
          <w:lang w:val="en-CA"/>
        </w:rPr>
        <w:t xml:space="preserve">Duration </w:t>
      </w:r>
    </w:p>
    <w:p w14:paraId="733579A3" w14:textId="44DDB65C" w:rsidR="008F4F24" w:rsidRPr="006849F6" w:rsidRDefault="006849F6" w:rsidP="00033C87">
      <w:pPr>
        <w:jc w:val="both"/>
        <w:rPr>
          <w:rFonts w:ascii="Aptos" w:hAnsi="Aptos" w:cs="Calibri"/>
          <w:sz w:val="28"/>
          <w:szCs w:val="28"/>
          <w:lang w:val="en-CA"/>
        </w:rPr>
      </w:pPr>
      <w:r>
        <w:rPr>
          <w:rFonts w:ascii="Aptos" w:hAnsi="Aptos" w:cs="Calibri"/>
          <w:sz w:val="28"/>
          <w:szCs w:val="28"/>
          <w:lang w:val="en-CA"/>
        </w:rPr>
        <w:t>The selected firm has to commence their work from 01</w:t>
      </w:r>
      <w:r w:rsidRPr="006849F6">
        <w:rPr>
          <w:rFonts w:ascii="Aptos" w:hAnsi="Aptos" w:cs="Calibri"/>
          <w:sz w:val="28"/>
          <w:szCs w:val="28"/>
          <w:vertAlign w:val="superscript"/>
          <w:lang w:val="en-CA"/>
        </w:rPr>
        <w:t>st</w:t>
      </w:r>
      <w:r>
        <w:rPr>
          <w:rFonts w:ascii="Aptos" w:hAnsi="Aptos" w:cs="Calibri"/>
          <w:sz w:val="28"/>
          <w:szCs w:val="28"/>
          <w:lang w:val="en-CA"/>
        </w:rPr>
        <w:t xml:space="preserve"> July 2026 and should be completed by 30</w:t>
      </w:r>
      <w:r w:rsidRPr="006849F6">
        <w:rPr>
          <w:rFonts w:ascii="Aptos" w:hAnsi="Aptos" w:cs="Calibri"/>
          <w:sz w:val="28"/>
          <w:szCs w:val="28"/>
          <w:vertAlign w:val="superscript"/>
          <w:lang w:val="en-CA"/>
        </w:rPr>
        <w:t>th</w:t>
      </w:r>
      <w:r>
        <w:rPr>
          <w:rFonts w:ascii="Aptos" w:hAnsi="Aptos" w:cs="Calibri"/>
          <w:sz w:val="28"/>
          <w:szCs w:val="28"/>
          <w:lang w:val="en-CA"/>
        </w:rPr>
        <w:t xml:space="preserve"> July 2026. </w:t>
      </w:r>
    </w:p>
    <w:p w14:paraId="4DA8E98E" w14:textId="77777777" w:rsidR="00B37980" w:rsidRPr="00F3434E" w:rsidRDefault="00B37980" w:rsidP="00033C87">
      <w:pPr>
        <w:jc w:val="both"/>
        <w:rPr>
          <w:rFonts w:ascii="Aptos" w:hAnsi="Aptos" w:cs="Calibri"/>
          <w:b/>
          <w:bCs/>
          <w:sz w:val="28"/>
          <w:szCs w:val="28"/>
          <w:lang w:val="en-CA"/>
        </w:rPr>
      </w:pPr>
    </w:p>
    <w:p w14:paraId="65884AF6" w14:textId="77777777" w:rsidR="000024FB" w:rsidRPr="00F3434E" w:rsidRDefault="006261DD" w:rsidP="00033C87">
      <w:pPr>
        <w:jc w:val="both"/>
        <w:rPr>
          <w:rFonts w:ascii="Aptos" w:hAnsi="Aptos" w:cs="Calibri"/>
          <w:b/>
          <w:bCs/>
          <w:sz w:val="28"/>
          <w:szCs w:val="28"/>
          <w:lang w:val="en-CA"/>
        </w:rPr>
      </w:pPr>
      <w:r w:rsidRPr="00F3434E">
        <w:rPr>
          <w:rFonts w:ascii="Aptos" w:hAnsi="Aptos" w:cs="Calibri"/>
          <w:b/>
          <w:bCs/>
          <w:sz w:val="28"/>
          <w:szCs w:val="28"/>
          <w:lang w:val="en-CA"/>
        </w:rPr>
        <w:t>Reporting</w:t>
      </w:r>
    </w:p>
    <w:p w14:paraId="38B0BD2C" w14:textId="77777777" w:rsidR="006261DD" w:rsidRPr="00F3434E" w:rsidRDefault="006261DD" w:rsidP="00033C87">
      <w:pPr>
        <w:jc w:val="both"/>
        <w:rPr>
          <w:rFonts w:ascii="Aptos" w:hAnsi="Aptos" w:cs="Calibri"/>
          <w:sz w:val="28"/>
          <w:szCs w:val="28"/>
          <w:lang w:val="en-CA"/>
        </w:rPr>
      </w:pPr>
    </w:p>
    <w:p w14:paraId="6F5619D9" w14:textId="0392809A" w:rsidR="006261DD" w:rsidRPr="00F3434E" w:rsidRDefault="00184F11" w:rsidP="00033C87">
      <w:pPr>
        <w:jc w:val="both"/>
        <w:rPr>
          <w:rFonts w:ascii="Aptos" w:hAnsi="Aptos"/>
          <w:sz w:val="28"/>
          <w:szCs w:val="28"/>
          <w:lang w:val="en-CA"/>
        </w:rPr>
      </w:pPr>
      <w:r w:rsidRPr="00F3434E">
        <w:rPr>
          <w:rFonts w:ascii="Aptos" w:hAnsi="Aptos"/>
          <w:sz w:val="28"/>
          <w:szCs w:val="28"/>
          <w:lang w:val="en-CA"/>
        </w:rPr>
        <w:t>The r</w:t>
      </w:r>
      <w:r w:rsidR="006261DD" w:rsidRPr="00F3434E">
        <w:rPr>
          <w:rFonts w:ascii="Aptos" w:hAnsi="Aptos"/>
          <w:sz w:val="28"/>
          <w:szCs w:val="28"/>
          <w:lang w:val="en-CA"/>
        </w:rPr>
        <w:t xml:space="preserve">eport of </w:t>
      </w:r>
      <w:r w:rsidR="00A74E7A" w:rsidRPr="00F3434E">
        <w:rPr>
          <w:rFonts w:ascii="Aptos" w:hAnsi="Aptos"/>
          <w:sz w:val="28"/>
          <w:szCs w:val="28"/>
          <w:lang w:val="en-CA"/>
        </w:rPr>
        <w:t>the chartered accountant</w:t>
      </w:r>
      <w:r w:rsidR="006261DD" w:rsidRPr="00F3434E">
        <w:rPr>
          <w:rFonts w:ascii="Aptos" w:hAnsi="Aptos"/>
          <w:sz w:val="28"/>
          <w:szCs w:val="28"/>
          <w:lang w:val="en-CA"/>
        </w:rPr>
        <w:t xml:space="preserve"> should describe the </w:t>
      </w:r>
      <w:r w:rsidR="00EC3AD5" w:rsidRPr="00F3434E">
        <w:rPr>
          <w:rFonts w:ascii="Aptos" w:hAnsi="Aptos"/>
          <w:sz w:val="28"/>
          <w:szCs w:val="28"/>
          <w:lang w:val="en-CA"/>
        </w:rPr>
        <w:t xml:space="preserve">methodology </w:t>
      </w:r>
      <w:r w:rsidR="0070127F" w:rsidRPr="00F3434E">
        <w:rPr>
          <w:rFonts w:ascii="Aptos" w:hAnsi="Aptos"/>
          <w:sz w:val="28"/>
          <w:szCs w:val="28"/>
          <w:lang w:val="en-CA"/>
        </w:rPr>
        <w:t>used</w:t>
      </w:r>
      <w:r w:rsidR="006261DD" w:rsidRPr="00F3434E">
        <w:rPr>
          <w:rFonts w:ascii="Aptos" w:hAnsi="Aptos"/>
          <w:sz w:val="28"/>
          <w:szCs w:val="28"/>
          <w:lang w:val="en-CA"/>
        </w:rPr>
        <w:t xml:space="preserve"> in sufficient detail in order to enable the BMZ to understand the nature and extent of the inspections carried out.</w:t>
      </w:r>
    </w:p>
    <w:p w14:paraId="552A8401" w14:textId="77777777" w:rsidR="00F73AE1" w:rsidRPr="00F3434E" w:rsidRDefault="00F73AE1" w:rsidP="00033C87">
      <w:pPr>
        <w:jc w:val="both"/>
        <w:rPr>
          <w:rFonts w:ascii="Aptos" w:hAnsi="Aptos" w:cs="Calibri"/>
          <w:sz w:val="28"/>
          <w:szCs w:val="28"/>
          <w:lang w:val="en-CA"/>
        </w:rPr>
      </w:pPr>
    </w:p>
    <w:p w14:paraId="5B170309" w14:textId="73CCAFA7" w:rsidR="00A74E7A" w:rsidRPr="00F3434E" w:rsidRDefault="00A74E7A" w:rsidP="00033C87">
      <w:pPr>
        <w:jc w:val="both"/>
        <w:rPr>
          <w:rFonts w:ascii="Aptos" w:hAnsi="Aptos" w:cs="Calibri"/>
          <w:sz w:val="28"/>
          <w:szCs w:val="28"/>
          <w:lang w:val="en-CA"/>
        </w:rPr>
      </w:pPr>
      <w:r w:rsidRPr="00F3434E">
        <w:rPr>
          <w:rFonts w:ascii="Aptos" w:hAnsi="Aptos" w:cs="Calibri"/>
          <w:sz w:val="28"/>
          <w:szCs w:val="28"/>
          <w:lang w:val="en-CA"/>
        </w:rPr>
        <w:t xml:space="preserve">The report should contain the </w:t>
      </w:r>
      <w:r w:rsidRPr="00F3434E">
        <w:rPr>
          <w:rFonts w:ascii="Aptos" w:hAnsi="Aptos" w:cs="Calibri"/>
          <w:b/>
          <w:sz w:val="28"/>
          <w:szCs w:val="28"/>
          <w:lang w:val="en-CA"/>
        </w:rPr>
        <w:t>financial report</w:t>
      </w:r>
      <w:r w:rsidRPr="00F3434E">
        <w:rPr>
          <w:rFonts w:ascii="Aptos" w:hAnsi="Aptos" w:cs="Calibri"/>
          <w:sz w:val="28"/>
          <w:szCs w:val="28"/>
          <w:lang w:val="en-CA"/>
        </w:rPr>
        <w:t xml:space="preserve"> prepared by</w:t>
      </w:r>
      <w:r w:rsidR="00033C87">
        <w:rPr>
          <w:rFonts w:ascii="Aptos" w:hAnsi="Aptos" w:cs="Calibri"/>
          <w:sz w:val="28"/>
          <w:szCs w:val="28"/>
          <w:lang w:val="en-CA"/>
        </w:rPr>
        <w:t xml:space="preserve"> Badlao Foundation and the KHOJ </w:t>
      </w:r>
      <w:r w:rsidRPr="00F3434E">
        <w:rPr>
          <w:rFonts w:ascii="Aptos" w:hAnsi="Aptos" w:cs="Calibri"/>
          <w:sz w:val="28"/>
          <w:szCs w:val="28"/>
          <w:lang w:val="en-CA"/>
        </w:rPr>
        <w:t xml:space="preserve">(with budgeted and actual figures – </w:t>
      </w:r>
      <w:r w:rsidRPr="00F3434E">
        <w:rPr>
          <w:rFonts w:ascii="Aptos" w:hAnsi="Aptos" w:cs="Calibri"/>
          <w:b/>
          <w:bCs/>
          <w:sz w:val="28"/>
          <w:szCs w:val="28"/>
          <w:lang w:val="en-CA"/>
        </w:rPr>
        <w:t>in local currency</w:t>
      </w:r>
      <w:r w:rsidRPr="00F3434E">
        <w:rPr>
          <w:rFonts w:ascii="Aptos" w:hAnsi="Aptos" w:cs="Calibri"/>
          <w:sz w:val="28"/>
          <w:szCs w:val="28"/>
          <w:lang w:val="en-CA"/>
        </w:rPr>
        <w:t xml:space="preserve">, along with variances) as well as the complete (and if necessary corrected) </w:t>
      </w:r>
      <w:r w:rsidRPr="00F3434E">
        <w:rPr>
          <w:rFonts w:ascii="Aptos" w:hAnsi="Aptos" w:cs="Calibri"/>
          <w:b/>
          <w:sz w:val="28"/>
          <w:szCs w:val="28"/>
          <w:lang w:val="en-CA"/>
        </w:rPr>
        <w:t>list of the expenditures</w:t>
      </w:r>
      <w:r w:rsidRPr="00F3434E">
        <w:rPr>
          <w:rFonts w:ascii="Aptos" w:hAnsi="Aptos" w:cs="Calibri"/>
          <w:sz w:val="28"/>
          <w:szCs w:val="28"/>
          <w:lang w:val="en-CA"/>
        </w:rPr>
        <w:t xml:space="preserve"> incurred (</w:t>
      </w:r>
      <w:r w:rsidR="00E95FEE" w:rsidRPr="00F3434E">
        <w:rPr>
          <w:rFonts w:ascii="Aptos" w:hAnsi="Aptos" w:cs="Calibri"/>
          <w:sz w:val="28"/>
          <w:szCs w:val="28"/>
          <w:lang w:val="en-CA"/>
        </w:rPr>
        <w:t xml:space="preserve">grouped by budget line and arranged in chronological order; </w:t>
      </w:r>
      <w:r w:rsidRPr="00F3434E">
        <w:rPr>
          <w:rFonts w:ascii="Aptos" w:hAnsi="Aptos" w:cs="Calibri"/>
          <w:sz w:val="28"/>
          <w:szCs w:val="28"/>
          <w:lang w:val="en-CA"/>
        </w:rPr>
        <w:t xml:space="preserve">including the costs for the work carried out by the chartered accountant). </w:t>
      </w:r>
    </w:p>
    <w:p w14:paraId="1CDC66F5" w14:textId="77777777" w:rsidR="00A74E7A" w:rsidRPr="00F3434E" w:rsidRDefault="00A74E7A" w:rsidP="00033C87">
      <w:pPr>
        <w:jc w:val="both"/>
        <w:rPr>
          <w:rFonts w:ascii="Aptos" w:hAnsi="Aptos" w:cs="Calibri"/>
          <w:sz w:val="28"/>
          <w:szCs w:val="28"/>
          <w:lang w:val="en-CA"/>
        </w:rPr>
      </w:pPr>
    </w:p>
    <w:p w14:paraId="4E66940D" w14:textId="77777777" w:rsidR="003F541E" w:rsidRPr="00F3434E" w:rsidRDefault="006261DD" w:rsidP="00033C87">
      <w:pPr>
        <w:jc w:val="both"/>
        <w:rPr>
          <w:rFonts w:ascii="Aptos" w:hAnsi="Aptos" w:cs="Calibri"/>
          <w:sz w:val="28"/>
          <w:szCs w:val="28"/>
          <w:lang w:val="en-CA"/>
        </w:rPr>
      </w:pPr>
      <w:r w:rsidRPr="00F3434E">
        <w:rPr>
          <w:rFonts w:ascii="Aptos" w:hAnsi="Aptos" w:cs="Calibri"/>
          <w:sz w:val="28"/>
          <w:szCs w:val="28"/>
          <w:lang w:val="en-CA"/>
        </w:rPr>
        <w:t xml:space="preserve">The report shall </w:t>
      </w:r>
      <w:r w:rsidR="00A74E7A" w:rsidRPr="00F3434E">
        <w:rPr>
          <w:rFonts w:ascii="Aptos" w:hAnsi="Aptos" w:cs="Calibri"/>
          <w:sz w:val="28"/>
          <w:szCs w:val="28"/>
          <w:lang w:val="en-CA"/>
        </w:rPr>
        <w:t xml:space="preserve">also </w:t>
      </w:r>
      <w:r w:rsidRPr="00F3434E">
        <w:rPr>
          <w:rFonts w:ascii="Aptos" w:hAnsi="Aptos" w:cs="Calibri"/>
          <w:sz w:val="28"/>
          <w:szCs w:val="28"/>
          <w:lang w:val="en-CA"/>
        </w:rPr>
        <w:t>include</w:t>
      </w:r>
      <w:r w:rsidR="00272794" w:rsidRPr="00F3434E">
        <w:rPr>
          <w:rFonts w:ascii="Aptos" w:hAnsi="Aptos" w:cs="Calibri"/>
          <w:sz w:val="28"/>
          <w:szCs w:val="28"/>
          <w:lang w:val="en-CA"/>
        </w:rPr>
        <w:t xml:space="preserve"> </w:t>
      </w:r>
      <w:r w:rsidR="001A704A" w:rsidRPr="00F3434E">
        <w:rPr>
          <w:rFonts w:ascii="Aptos" w:hAnsi="Aptos" w:cs="Calibri"/>
          <w:sz w:val="28"/>
          <w:szCs w:val="28"/>
          <w:lang w:val="en-CA"/>
        </w:rPr>
        <w:t xml:space="preserve">all factual information </w:t>
      </w:r>
      <w:r w:rsidR="00420E03" w:rsidRPr="00F3434E">
        <w:rPr>
          <w:rFonts w:ascii="Aptos" w:hAnsi="Aptos" w:cs="Calibri"/>
          <w:sz w:val="28"/>
          <w:szCs w:val="28"/>
          <w:lang w:val="en-CA"/>
        </w:rPr>
        <w:t xml:space="preserve">(factual findings) </w:t>
      </w:r>
      <w:r w:rsidR="001A704A" w:rsidRPr="00F3434E">
        <w:rPr>
          <w:rFonts w:ascii="Aptos" w:hAnsi="Aptos" w:cs="Calibri"/>
          <w:sz w:val="28"/>
          <w:szCs w:val="28"/>
          <w:lang w:val="en-CA"/>
        </w:rPr>
        <w:t>on</w:t>
      </w:r>
      <w:r w:rsidR="00252CFD" w:rsidRPr="00F3434E">
        <w:rPr>
          <w:rFonts w:ascii="Aptos" w:hAnsi="Aptos" w:cs="Calibri"/>
          <w:sz w:val="28"/>
          <w:szCs w:val="28"/>
          <w:lang w:val="en-CA"/>
        </w:rPr>
        <w:t xml:space="preserve">, at </w:t>
      </w:r>
      <w:r w:rsidR="001A704A" w:rsidRPr="00F3434E">
        <w:rPr>
          <w:rFonts w:ascii="Aptos" w:hAnsi="Aptos" w:cs="Calibri"/>
          <w:sz w:val="28"/>
          <w:szCs w:val="28"/>
          <w:lang w:val="en-CA"/>
        </w:rPr>
        <w:t>least</w:t>
      </w:r>
      <w:r w:rsidR="00252CFD" w:rsidRPr="00F3434E">
        <w:rPr>
          <w:rFonts w:ascii="Aptos" w:hAnsi="Aptos" w:cs="Calibri"/>
          <w:sz w:val="28"/>
          <w:szCs w:val="28"/>
          <w:lang w:val="en-CA"/>
        </w:rPr>
        <w:t>, the following points:</w:t>
      </w:r>
    </w:p>
    <w:p w14:paraId="504AA8C3" w14:textId="77777777" w:rsidR="00F73AE1" w:rsidRPr="00F3434E" w:rsidRDefault="00F73AE1" w:rsidP="00033C87">
      <w:pPr>
        <w:jc w:val="both"/>
        <w:rPr>
          <w:rFonts w:ascii="Aptos" w:hAnsi="Aptos" w:cs="Calibri"/>
          <w:sz w:val="28"/>
          <w:szCs w:val="28"/>
          <w:lang w:val="en-CA"/>
        </w:rPr>
      </w:pPr>
    </w:p>
    <w:p w14:paraId="5B392C36" w14:textId="17570FAA" w:rsidR="00252CFD" w:rsidRPr="00F3434E" w:rsidRDefault="00272794" w:rsidP="00033C87">
      <w:pPr>
        <w:pStyle w:val="ListParagraph"/>
        <w:numPr>
          <w:ilvl w:val="0"/>
          <w:numId w:val="11"/>
        </w:numPr>
        <w:jc w:val="both"/>
        <w:rPr>
          <w:rFonts w:ascii="Aptos" w:hAnsi="Aptos" w:cs="Calibri"/>
          <w:sz w:val="28"/>
          <w:szCs w:val="28"/>
          <w:lang w:val="en-CA"/>
        </w:rPr>
      </w:pPr>
      <w:r w:rsidRPr="00F3434E">
        <w:rPr>
          <w:rFonts w:ascii="Aptos" w:hAnsi="Aptos" w:cs="Calibri"/>
          <w:sz w:val="28"/>
          <w:szCs w:val="28"/>
          <w:lang w:val="en-CA"/>
        </w:rPr>
        <w:t>The k</w:t>
      </w:r>
      <w:r w:rsidR="00252CFD" w:rsidRPr="00F3434E">
        <w:rPr>
          <w:rFonts w:ascii="Aptos" w:hAnsi="Aptos" w:cs="Calibri"/>
          <w:sz w:val="28"/>
          <w:szCs w:val="28"/>
          <w:lang w:val="en-CA"/>
        </w:rPr>
        <w:t xml:space="preserve">eeping of </w:t>
      </w:r>
      <w:r w:rsidR="00252CFD" w:rsidRPr="00F3434E">
        <w:rPr>
          <w:rFonts w:ascii="Aptos" w:hAnsi="Aptos" w:cs="Calibri"/>
          <w:b/>
          <w:sz w:val="28"/>
          <w:szCs w:val="28"/>
          <w:lang w:val="en-CA"/>
        </w:rPr>
        <w:t>separate accounts</w:t>
      </w:r>
      <w:r w:rsidR="00252CFD" w:rsidRPr="00F3434E">
        <w:rPr>
          <w:rFonts w:ascii="Aptos" w:hAnsi="Aptos" w:cs="Calibri"/>
          <w:sz w:val="28"/>
          <w:szCs w:val="28"/>
          <w:lang w:val="en-CA"/>
        </w:rPr>
        <w:t xml:space="preserve"> for the project</w:t>
      </w:r>
      <w:r w:rsidR="00033C87">
        <w:rPr>
          <w:rFonts w:ascii="Aptos" w:hAnsi="Aptos" w:cs="Calibri"/>
          <w:sz w:val="28"/>
          <w:szCs w:val="28"/>
          <w:lang w:val="en-CA"/>
        </w:rPr>
        <w:t xml:space="preserve">. The Excel sheets </w:t>
      </w:r>
      <w:r w:rsidR="00252CFD" w:rsidRPr="00F3434E">
        <w:rPr>
          <w:rFonts w:ascii="Aptos" w:hAnsi="Aptos" w:cs="Calibri"/>
          <w:sz w:val="28"/>
          <w:szCs w:val="28"/>
          <w:lang w:val="en-CA"/>
        </w:rPr>
        <w:t xml:space="preserve">to record expenditures and </w:t>
      </w:r>
      <w:r w:rsidRPr="00F3434E">
        <w:rPr>
          <w:rFonts w:ascii="Aptos" w:hAnsi="Aptos" w:cs="Calibri"/>
          <w:sz w:val="28"/>
          <w:szCs w:val="28"/>
          <w:lang w:val="en-CA"/>
        </w:rPr>
        <w:t>resources</w:t>
      </w:r>
      <w:r w:rsidR="00EB6929" w:rsidRPr="00F3434E">
        <w:rPr>
          <w:rFonts w:ascii="Aptos" w:hAnsi="Aptos" w:cs="Calibri"/>
          <w:sz w:val="28"/>
          <w:szCs w:val="28"/>
          <w:lang w:val="en-CA"/>
        </w:rPr>
        <w:t xml:space="preserve"> effectively delivered</w:t>
      </w:r>
      <w:r w:rsidRPr="00F3434E">
        <w:rPr>
          <w:rFonts w:ascii="Aptos" w:hAnsi="Aptos" w:cs="Calibri"/>
          <w:sz w:val="28"/>
          <w:szCs w:val="28"/>
          <w:lang w:val="en-CA"/>
        </w:rPr>
        <w:t xml:space="preserve">, </w:t>
      </w:r>
      <w:r w:rsidR="00A21A68" w:rsidRPr="00F3434E">
        <w:rPr>
          <w:rFonts w:ascii="Aptos" w:hAnsi="Aptos" w:cs="Calibri"/>
          <w:sz w:val="28"/>
          <w:szCs w:val="28"/>
          <w:lang w:val="en-CA"/>
        </w:rPr>
        <w:t xml:space="preserve">classification </w:t>
      </w:r>
      <w:r w:rsidRPr="00F3434E">
        <w:rPr>
          <w:rFonts w:ascii="Aptos" w:hAnsi="Aptos" w:cs="Calibri"/>
          <w:sz w:val="28"/>
          <w:szCs w:val="28"/>
          <w:lang w:val="en-CA"/>
        </w:rPr>
        <w:t>of supporting documentation</w:t>
      </w:r>
      <w:r w:rsidR="00252CFD" w:rsidRPr="00F3434E">
        <w:rPr>
          <w:rFonts w:ascii="Aptos" w:hAnsi="Aptos" w:cs="Calibri"/>
          <w:sz w:val="28"/>
          <w:szCs w:val="28"/>
          <w:lang w:val="en-CA"/>
        </w:rPr>
        <w:t xml:space="preserve"> in a separate filing cabinet or file, etc.</w:t>
      </w:r>
      <w:r w:rsidR="005E503A" w:rsidRPr="00F3434E">
        <w:rPr>
          <w:rFonts w:ascii="Aptos" w:hAnsi="Aptos" w:cs="Calibri"/>
          <w:sz w:val="28"/>
          <w:szCs w:val="28"/>
          <w:lang w:val="en-CA"/>
        </w:rPr>
        <w:t>-</w:t>
      </w:r>
      <w:r w:rsidR="000C0B8B" w:rsidRPr="00F3434E">
        <w:rPr>
          <w:rFonts w:ascii="Aptos" w:hAnsi="Aptos" w:cs="Calibri"/>
          <w:sz w:val="28"/>
          <w:szCs w:val="28"/>
          <w:lang w:val="en-CA"/>
        </w:rPr>
        <w:t xml:space="preserve"> since</w:t>
      </w:r>
      <w:r w:rsidR="00033C87">
        <w:rPr>
          <w:rFonts w:ascii="Aptos" w:hAnsi="Aptos" w:cs="Calibri"/>
          <w:sz w:val="28"/>
          <w:szCs w:val="28"/>
          <w:lang w:val="en-CA"/>
        </w:rPr>
        <w:t xml:space="preserve"> Badlao Foundation and KHOJ </w:t>
      </w:r>
      <w:r w:rsidR="005E503A" w:rsidRPr="00F3434E">
        <w:rPr>
          <w:rFonts w:ascii="Aptos" w:hAnsi="Aptos" w:cs="Calibri"/>
          <w:sz w:val="28"/>
          <w:szCs w:val="28"/>
          <w:lang w:val="en-CA"/>
        </w:rPr>
        <w:t>is assumed to have kept separate accounting for this project and, in particular, separate storing and classification of supporting documentation.)</w:t>
      </w:r>
    </w:p>
    <w:p w14:paraId="3B61F89F" w14:textId="77777777" w:rsidR="00420E03" w:rsidRPr="00F3434E" w:rsidRDefault="00420E03" w:rsidP="00033C87">
      <w:pPr>
        <w:jc w:val="both"/>
        <w:rPr>
          <w:rFonts w:ascii="Aptos" w:hAnsi="Aptos" w:cs="Calibri"/>
          <w:sz w:val="28"/>
          <w:szCs w:val="28"/>
          <w:lang w:val="en-CA"/>
        </w:rPr>
      </w:pPr>
    </w:p>
    <w:p w14:paraId="388BBFE8" w14:textId="77777777" w:rsidR="00420E03" w:rsidRPr="00F3434E" w:rsidRDefault="00420E03" w:rsidP="003A3D51">
      <w:pPr>
        <w:numPr>
          <w:ilvl w:val="0"/>
          <w:numId w:val="2"/>
        </w:numPr>
        <w:jc w:val="both"/>
        <w:rPr>
          <w:rFonts w:ascii="Aptos" w:hAnsi="Aptos" w:cs="Calibri"/>
          <w:sz w:val="28"/>
          <w:szCs w:val="28"/>
          <w:lang w:val="en-CA"/>
        </w:rPr>
      </w:pPr>
      <w:r w:rsidRPr="00F3434E">
        <w:rPr>
          <w:rFonts w:ascii="Aptos" w:hAnsi="Aptos" w:cs="Calibri"/>
          <w:sz w:val="28"/>
          <w:szCs w:val="28"/>
          <w:lang w:val="en-CA"/>
        </w:rPr>
        <w:t xml:space="preserve">The existence of appropriate and sufficient </w:t>
      </w:r>
      <w:r w:rsidRPr="00F3434E">
        <w:rPr>
          <w:rFonts w:ascii="Aptos" w:hAnsi="Aptos" w:cs="Calibri"/>
          <w:b/>
          <w:sz w:val="28"/>
          <w:szCs w:val="28"/>
          <w:lang w:val="en-CA"/>
        </w:rPr>
        <w:t>supporting documentation</w:t>
      </w:r>
      <w:r w:rsidRPr="00F3434E">
        <w:rPr>
          <w:rFonts w:ascii="Aptos" w:hAnsi="Aptos" w:cs="Calibri"/>
          <w:sz w:val="28"/>
          <w:szCs w:val="28"/>
          <w:lang w:val="en-CA"/>
        </w:rPr>
        <w:t xml:space="preserve"> for all of the expenditures incurred.</w:t>
      </w:r>
    </w:p>
    <w:p w14:paraId="644E0072" w14:textId="77777777" w:rsidR="00420E03" w:rsidRPr="00F3434E" w:rsidRDefault="00420E03" w:rsidP="003A3D51">
      <w:pPr>
        <w:jc w:val="both"/>
        <w:rPr>
          <w:rFonts w:ascii="Aptos" w:hAnsi="Aptos" w:cs="Calibri"/>
          <w:sz w:val="28"/>
          <w:szCs w:val="28"/>
          <w:lang w:val="en-CA"/>
        </w:rPr>
      </w:pPr>
    </w:p>
    <w:p w14:paraId="1F73F51A" w14:textId="77777777" w:rsidR="00420E03" w:rsidRPr="00F3434E" w:rsidRDefault="00420E03" w:rsidP="003A3D51">
      <w:pPr>
        <w:numPr>
          <w:ilvl w:val="0"/>
          <w:numId w:val="2"/>
        </w:numPr>
        <w:jc w:val="both"/>
        <w:rPr>
          <w:rFonts w:ascii="Aptos" w:hAnsi="Aptos" w:cs="Calibri"/>
          <w:sz w:val="28"/>
          <w:szCs w:val="28"/>
          <w:lang w:val="en-CA"/>
        </w:rPr>
      </w:pPr>
      <w:r w:rsidRPr="00F3434E">
        <w:rPr>
          <w:rFonts w:ascii="Aptos" w:hAnsi="Aptos" w:cs="Calibri"/>
          <w:sz w:val="28"/>
          <w:szCs w:val="28"/>
          <w:lang w:val="en-CA"/>
        </w:rPr>
        <w:lastRenderedPageBreak/>
        <w:t xml:space="preserve">The </w:t>
      </w:r>
      <w:r w:rsidRPr="00F3434E">
        <w:rPr>
          <w:rFonts w:ascii="Aptos" w:hAnsi="Aptos" w:cs="Calibri"/>
          <w:b/>
          <w:sz w:val="28"/>
          <w:szCs w:val="28"/>
          <w:lang w:val="en-CA"/>
        </w:rPr>
        <w:t>validity of the supporting documents</w:t>
      </w:r>
      <w:r w:rsidRPr="00F3434E">
        <w:rPr>
          <w:rFonts w:ascii="Aptos" w:hAnsi="Aptos" w:cs="Calibri"/>
          <w:sz w:val="28"/>
          <w:szCs w:val="28"/>
          <w:lang w:val="en-CA"/>
        </w:rPr>
        <w:t xml:space="preserve"> (relating to their nature, legal form, classification – </w:t>
      </w:r>
      <w:r w:rsidR="000C0B8B" w:rsidRPr="00F3434E">
        <w:rPr>
          <w:rFonts w:ascii="Aptos" w:hAnsi="Aptos" w:cs="Calibri"/>
          <w:sz w:val="28"/>
          <w:szCs w:val="28"/>
          <w:lang w:val="en-CA"/>
        </w:rPr>
        <w:t>as proof of bid advertisement, proof of payment etc.</w:t>
      </w:r>
      <w:r w:rsidRPr="00F3434E">
        <w:rPr>
          <w:rFonts w:ascii="Aptos" w:hAnsi="Aptos" w:cs="Calibri"/>
          <w:sz w:val="28"/>
          <w:szCs w:val="28"/>
          <w:lang w:val="en-CA"/>
        </w:rPr>
        <w:t xml:space="preserve">). For instance, have the invoices been </w:t>
      </w:r>
      <w:r w:rsidR="00037D95" w:rsidRPr="00F3434E">
        <w:rPr>
          <w:rFonts w:ascii="Aptos" w:hAnsi="Aptos" w:cs="Calibri"/>
          <w:sz w:val="28"/>
          <w:szCs w:val="28"/>
          <w:lang w:val="en-CA"/>
        </w:rPr>
        <w:t xml:space="preserve">actually </w:t>
      </w:r>
      <w:r w:rsidRPr="00F3434E">
        <w:rPr>
          <w:rFonts w:ascii="Aptos" w:hAnsi="Aptos" w:cs="Calibri"/>
          <w:sz w:val="28"/>
          <w:szCs w:val="28"/>
          <w:lang w:val="en-CA"/>
        </w:rPr>
        <w:t xml:space="preserve">paid? Is all mandatory information - such as date and supplier address- clearly stated and legible? Is the appropriate budget line number </w:t>
      </w:r>
      <w:r w:rsidR="00037D95" w:rsidRPr="00F3434E">
        <w:rPr>
          <w:rFonts w:ascii="Aptos" w:hAnsi="Aptos" w:cs="Calibri"/>
          <w:sz w:val="28"/>
          <w:szCs w:val="28"/>
          <w:lang w:val="en-CA"/>
        </w:rPr>
        <w:t xml:space="preserve">clearly </w:t>
      </w:r>
      <w:r w:rsidRPr="00F3434E">
        <w:rPr>
          <w:rFonts w:ascii="Aptos" w:hAnsi="Aptos" w:cs="Calibri"/>
          <w:sz w:val="28"/>
          <w:szCs w:val="28"/>
          <w:lang w:val="en-CA"/>
        </w:rPr>
        <w:t>mentioned on all corresponding supporting documents and invoices?</w:t>
      </w:r>
    </w:p>
    <w:p w14:paraId="3E8E9833" w14:textId="77777777" w:rsidR="00420E03" w:rsidRPr="00F3434E" w:rsidRDefault="00420E03" w:rsidP="003A3D51">
      <w:pPr>
        <w:ind w:left="720"/>
        <w:jc w:val="both"/>
        <w:rPr>
          <w:rFonts w:ascii="Aptos" w:hAnsi="Aptos" w:cs="Calibri"/>
          <w:sz w:val="28"/>
          <w:szCs w:val="28"/>
          <w:lang w:val="en-CA"/>
        </w:rPr>
      </w:pPr>
    </w:p>
    <w:p w14:paraId="7F71A761" w14:textId="77777777" w:rsidR="00420E03" w:rsidRPr="00F3434E" w:rsidRDefault="00420E03" w:rsidP="003A3D51">
      <w:pPr>
        <w:numPr>
          <w:ilvl w:val="0"/>
          <w:numId w:val="2"/>
        </w:numPr>
        <w:jc w:val="both"/>
        <w:rPr>
          <w:rFonts w:ascii="Aptos" w:hAnsi="Aptos" w:cs="Calibri"/>
          <w:sz w:val="28"/>
          <w:szCs w:val="28"/>
          <w:lang w:val="en-CA"/>
        </w:rPr>
      </w:pPr>
      <w:r w:rsidRPr="00F3434E">
        <w:rPr>
          <w:rFonts w:ascii="Aptos" w:hAnsi="Aptos" w:cs="Calibri"/>
          <w:sz w:val="28"/>
          <w:szCs w:val="28"/>
          <w:lang w:val="en-CA"/>
        </w:rPr>
        <w:t xml:space="preserve">The existence of a procedure for the </w:t>
      </w:r>
      <w:r w:rsidRPr="00F3434E">
        <w:rPr>
          <w:rFonts w:ascii="Aptos" w:hAnsi="Aptos" w:cs="Calibri"/>
          <w:b/>
          <w:sz w:val="28"/>
          <w:szCs w:val="28"/>
          <w:lang w:val="en-CA"/>
        </w:rPr>
        <w:t>awarding of contracts</w:t>
      </w:r>
      <w:r w:rsidR="00723A11" w:rsidRPr="00F3434E">
        <w:rPr>
          <w:rFonts w:ascii="Aptos" w:hAnsi="Aptos" w:cs="Calibri"/>
          <w:b/>
          <w:sz w:val="28"/>
          <w:szCs w:val="28"/>
          <w:lang w:val="en-CA"/>
        </w:rPr>
        <w:t xml:space="preserve"> </w:t>
      </w:r>
      <w:r w:rsidR="00723A11" w:rsidRPr="00F3434E">
        <w:rPr>
          <w:rFonts w:ascii="Aptos" w:hAnsi="Aptos" w:cs="Calibri"/>
          <w:sz w:val="28"/>
          <w:szCs w:val="28"/>
          <w:lang w:val="en-CA"/>
        </w:rPr>
        <w:t>(bid process</w:t>
      </w:r>
      <w:r w:rsidR="00037D95" w:rsidRPr="00F3434E">
        <w:rPr>
          <w:rFonts w:ascii="Aptos" w:hAnsi="Aptos" w:cs="Calibri"/>
          <w:sz w:val="28"/>
          <w:szCs w:val="28"/>
          <w:lang w:val="en-CA"/>
        </w:rPr>
        <w:t>)</w:t>
      </w:r>
      <w:r w:rsidRPr="00F3434E">
        <w:rPr>
          <w:rFonts w:ascii="Aptos" w:hAnsi="Aptos" w:cs="Calibri"/>
          <w:sz w:val="28"/>
          <w:szCs w:val="28"/>
          <w:lang w:val="en-CA"/>
        </w:rPr>
        <w:t>; compliance with this procedure, as well as the one outlined in the financing agreement (e.g. number of bids obtained, selection criteria, etc.).</w:t>
      </w:r>
    </w:p>
    <w:p w14:paraId="462F1FAF" w14:textId="77777777" w:rsidR="00420E03" w:rsidRPr="00F3434E" w:rsidRDefault="00420E03" w:rsidP="003A3D51">
      <w:pPr>
        <w:ind w:left="720"/>
        <w:jc w:val="both"/>
        <w:rPr>
          <w:rFonts w:ascii="Aptos" w:hAnsi="Aptos" w:cs="Calibri"/>
          <w:sz w:val="28"/>
          <w:szCs w:val="28"/>
          <w:lang w:val="en-CA"/>
        </w:rPr>
      </w:pPr>
    </w:p>
    <w:p w14:paraId="18DF68B3" w14:textId="77777777" w:rsidR="00420E03" w:rsidRPr="00F3434E" w:rsidRDefault="00420E03" w:rsidP="003A3D51">
      <w:pPr>
        <w:numPr>
          <w:ilvl w:val="0"/>
          <w:numId w:val="2"/>
        </w:numPr>
        <w:jc w:val="both"/>
        <w:rPr>
          <w:rFonts w:ascii="Aptos" w:hAnsi="Aptos" w:cs="Calibri"/>
          <w:sz w:val="28"/>
          <w:szCs w:val="28"/>
          <w:lang w:val="en-CA"/>
        </w:rPr>
      </w:pPr>
      <w:r w:rsidRPr="00F3434E">
        <w:rPr>
          <w:rFonts w:ascii="Aptos" w:hAnsi="Aptos" w:cs="Calibri"/>
          <w:sz w:val="28"/>
          <w:szCs w:val="28"/>
          <w:lang w:val="en-CA"/>
        </w:rPr>
        <w:t xml:space="preserve">The existence and validity of </w:t>
      </w:r>
      <w:r w:rsidRPr="00F3434E">
        <w:rPr>
          <w:rFonts w:ascii="Aptos" w:hAnsi="Aptos" w:cs="Calibri"/>
          <w:b/>
          <w:sz w:val="28"/>
          <w:szCs w:val="28"/>
          <w:lang w:val="en-CA"/>
        </w:rPr>
        <w:t>work contracts</w:t>
      </w:r>
      <w:r w:rsidRPr="00F3434E">
        <w:rPr>
          <w:rFonts w:ascii="Aptos" w:hAnsi="Aptos" w:cs="Calibri"/>
          <w:sz w:val="28"/>
          <w:szCs w:val="28"/>
          <w:lang w:val="en-CA"/>
        </w:rPr>
        <w:t xml:space="preserve">, time sheets, etc. attesting to the work effectively performed by staff members directly involved in the project’s execution. </w:t>
      </w:r>
    </w:p>
    <w:p w14:paraId="0F189250" w14:textId="77777777" w:rsidR="00CA7243" w:rsidRPr="00F3434E" w:rsidRDefault="00CA7243" w:rsidP="003A3D51">
      <w:pPr>
        <w:pStyle w:val="ListParagraph"/>
        <w:jc w:val="both"/>
        <w:rPr>
          <w:rFonts w:ascii="Aptos" w:hAnsi="Aptos" w:cs="Calibri"/>
          <w:sz w:val="28"/>
          <w:szCs w:val="28"/>
          <w:lang w:val="en-CA"/>
        </w:rPr>
      </w:pPr>
    </w:p>
    <w:p w14:paraId="3CB1BE49" w14:textId="77777777" w:rsidR="00CA7243" w:rsidRPr="00F3434E" w:rsidRDefault="003D5BEA" w:rsidP="003A3D51">
      <w:pPr>
        <w:numPr>
          <w:ilvl w:val="0"/>
          <w:numId w:val="2"/>
        </w:numPr>
        <w:jc w:val="both"/>
        <w:rPr>
          <w:rFonts w:ascii="Aptos" w:hAnsi="Aptos" w:cs="Calibri"/>
          <w:sz w:val="28"/>
          <w:szCs w:val="28"/>
          <w:lang w:val="en-CA"/>
        </w:rPr>
      </w:pPr>
      <w:r w:rsidRPr="00F3434E">
        <w:rPr>
          <w:rFonts w:ascii="Aptos" w:hAnsi="Aptos" w:cs="Calibri"/>
          <w:sz w:val="28"/>
          <w:szCs w:val="28"/>
          <w:lang w:val="en-CA"/>
        </w:rPr>
        <w:t>The e</w:t>
      </w:r>
      <w:r w:rsidR="00CA7243" w:rsidRPr="00F3434E">
        <w:rPr>
          <w:rFonts w:ascii="Aptos" w:hAnsi="Aptos" w:cs="Calibri"/>
          <w:sz w:val="28"/>
          <w:szCs w:val="28"/>
          <w:lang w:val="en-CA"/>
        </w:rPr>
        <w:t xml:space="preserve">xistence of an </w:t>
      </w:r>
      <w:r w:rsidR="00CA7243" w:rsidRPr="00F3434E">
        <w:rPr>
          <w:rFonts w:ascii="Aptos" w:hAnsi="Aptos" w:cs="Calibri"/>
          <w:b/>
          <w:sz w:val="28"/>
          <w:szCs w:val="28"/>
          <w:lang w:val="en-CA"/>
        </w:rPr>
        <w:t>inventory</w:t>
      </w:r>
      <w:r w:rsidR="00CA7243" w:rsidRPr="00F3434E">
        <w:rPr>
          <w:rFonts w:ascii="Aptos" w:hAnsi="Aptos" w:cs="Calibri"/>
          <w:sz w:val="28"/>
          <w:szCs w:val="28"/>
          <w:lang w:val="en-CA"/>
        </w:rPr>
        <w:t xml:space="preserve"> of goods acquired during the project</w:t>
      </w:r>
      <w:r w:rsidR="009F7E5B" w:rsidRPr="00F3434E">
        <w:rPr>
          <w:rFonts w:ascii="Aptos" w:hAnsi="Aptos" w:cs="Calibri"/>
          <w:sz w:val="28"/>
          <w:szCs w:val="28"/>
          <w:lang w:val="en-CA"/>
        </w:rPr>
        <w:t xml:space="preserve"> (assets)</w:t>
      </w:r>
      <w:r w:rsidRPr="00F3434E">
        <w:rPr>
          <w:rFonts w:ascii="Aptos" w:hAnsi="Aptos" w:cs="Calibri"/>
          <w:sz w:val="28"/>
          <w:szCs w:val="28"/>
          <w:lang w:val="en-CA"/>
        </w:rPr>
        <w:t>,</w:t>
      </w:r>
      <w:r w:rsidR="00CA7243" w:rsidRPr="00F3434E">
        <w:rPr>
          <w:rFonts w:ascii="Aptos" w:hAnsi="Aptos" w:cs="Calibri"/>
          <w:sz w:val="28"/>
          <w:szCs w:val="28"/>
          <w:lang w:val="en-CA"/>
        </w:rPr>
        <w:t xml:space="preserve"> and</w:t>
      </w:r>
      <w:r w:rsidRPr="00F3434E">
        <w:rPr>
          <w:rFonts w:ascii="Aptos" w:hAnsi="Aptos" w:cs="Calibri"/>
          <w:sz w:val="28"/>
          <w:szCs w:val="28"/>
          <w:lang w:val="en-CA"/>
        </w:rPr>
        <w:t xml:space="preserve"> the compliance</w:t>
      </w:r>
      <w:r w:rsidR="00CA7243" w:rsidRPr="00F3434E">
        <w:rPr>
          <w:rFonts w:ascii="Aptos" w:hAnsi="Aptos" w:cs="Calibri"/>
          <w:sz w:val="28"/>
          <w:szCs w:val="28"/>
          <w:lang w:val="en-CA"/>
        </w:rPr>
        <w:t xml:space="preserve"> of this inventory with established procedure</w:t>
      </w:r>
      <w:r w:rsidRPr="00F3434E">
        <w:rPr>
          <w:rFonts w:ascii="Aptos" w:hAnsi="Aptos" w:cs="Calibri"/>
          <w:sz w:val="28"/>
          <w:szCs w:val="28"/>
          <w:lang w:val="en-CA"/>
        </w:rPr>
        <w:t>s</w:t>
      </w:r>
      <w:r w:rsidR="00CA7243" w:rsidRPr="00F3434E">
        <w:rPr>
          <w:rFonts w:ascii="Aptos" w:hAnsi="Aptos" w:cs="Calibri"/>
          <w:sz w:val="28"/>
          <w:szCs w:val="28"/>
          <w:lang w:val="en-CA"/>
        </w:rPr>
        <w:t>, as outlined in the financing agreement.</w:t>
      </w:r>
    </w:p>
    <w:p w14:paraId="09DDCB58" w14:textId="77777777" w:rsidR="00F73AE1" w:rsidRPr="00F3434E" w:rsidRDefault="00F73AE1" w:rsidP="003A3D51">
      <w:pPr>
        <w:jc w:val="both"/>
        <w:rPr>
          <w:rFonts w:ascii="Aptos" w:hAnsi="Aptos" w:cs="Calibri"/>
          <w:sz w:val="28"/>
          <w:szCs w:val="28"/>
          <w:lang w:val="en-CA"/>
        </w:rPr>
      </w:pPr>
    </w:p>
    <w:p w14:paraId="01252FD1" w14:textId="4FD6C725" w:rsidR="00F73AE1" w:rsidRPr="00F3434E" w:rsidRDefault="003D5BEA" w:rsidP="003A3D51">
      <w:pPr>
        <w:numPr>
          <w:ilvl w:val="0"/>
          <w:numId w:val="2"/>
        </w:numPr>
        <w:jc w:val="both"/>
        <w:rPr>
          <w:rFonts w:ascii="Aptos" w:hAnsi="Aptos" w:cs="Calibri"/>
          <w:sz w:val="28"/>
          <w:szCs w:val="28"/>
          <w:lang w:val="en-CA"/>
        </w:rPr>
      </w:pPr>
      <w:r w:rsidRPr="00F3434E">
        <w:rPr>
          <w:rFonts w:ascii="Aptos" w:hAnsi="Aptos" w:cs="Calibri"/>
          <w:sz w:val="28"/>
          <w:szCs w:val="28"/>
          <w:lang w:val="en-CA"/>
        </w:rPr>
        <w:t xml:space="preserve">The existence of a </w:t>
      </w:r>
      <w:r w:rsidRPr="00F3434E">
        <w:rPr>
          <w:rFonts w:ascii="Aptos" w:hAnsi="Aptos" w:cs="Calibri"/>
          <w:b/>
          <w:sz w:val="28"/>
          <w:szCs w:val="28"/>
          <w:lang w:val="en-CA"/>
        </w:rPr>
        <w:t>prior</w:t>
      </w:r>
      <w:r w:rsidR="00CA7243" w:rsidRPr="00F3434E">
        <w:rPr>
          <w:rFonts w:ascii="Aptos" w:hAnsi="Aptos" w:cs="Calibri"/>
          <w:b/>
          <w:sz w:val="28"/>
          <w:szCs w:val="28"/>
          <w:lang w:val="en-CA"/>
        </w:rPr>
        <w:t xml:space="preserve"> </w:t>
      </w:r>
      <w:r w:rsidRPr="00F3434E">
        <w:rPr>
          <w:rFonts w:ascii="Aptos" w:hAnsi="Aptos" w:cs="Calibri"/>
          <w:b/>
          <w:sz w:val="28"/>
          <w:szCs w:val="28"/>
          <w:lang w:val="en-CA"/>
        </w:rPr>
        <w:t xml:space="preserve">special </w:t>
      </w:r>
      <w:r w:rsidR="00CA7243" w:rsidRPr="00F3434E">
        <w:rPr>
          <w:rFonts w:ascii="Aptos" w:hAnsi="Aptos" w:cs="Calibri"/>
          <w:b/>
          <w:sz w:val="28"/>
          <w:szCs w:val="28"/>
          <w:lang w:val="en-CA"/>
        </w:rPr>
        <w:t xml:space="preserve">waiver from </w:t>
      </w:r>
      <w:r w:rsidRPr="00F3434E">
        <w:rPr>
          <w:rFonts w:ascii="Aptos" w:hAnsi="Aptos" w:cs="Calibri"/>
          <w:b/>
          <w:sz w:val="28"/>
          <w:szCs w:val="28"/>
          <w:lang w:val="en-CA"/>
        </w:rPr>
        <w:t xml:space="preserve">the </w:t>
      </w:r>
      <w:r w:rsidR="00CA7243" w:rsidRPr="00F3434E">
        <w:rPr>
          <w:rFonts w:ascii="Aptos" w:hAnsi="Aptos" w:cs="Calibri"/>
          <w:b/>
          <w:sz w:val="28"/>
          <w:szCs w:val="28"/>
          <w:lang w:val="en-CA"/>
        </w:rPr>
        <w:t xml:space="preserve">BMZ for any </w:t>
      </w:r>
      <w:r w:rsidRPr="00F3434E">
        <w:rPr>
          <w:rFonts w:ascii="Aptos" w:hAnsi="Aptos" w:cs="Calibri"/>
          <w:b/>
          <w:sz w:val="28"/>
          <w:szCs w:val="28"/>
          <w:lang w:val="en-CA"/>
        </w:rPr>
        <w:t xml:space="preserve">budgetary variance </w:t>
      </w:r>
      <w:r w:rsidRPr="00F3434E">
        <w:rPr>
          <w:rFonts w:ascii="Aptos" w:hAnsi="Aptos" w:cs="Calibri"/>
          <w:sz w:val="28"/>
          <w:szCs w:val="28"/>
          <w:lang w:val="en-CA"/>
        </w:rPr>
        <w:t xml:space="preserve">(in </w:t>
      </w:r>
      <w:r w:rsidR="00C62AA7" w:rsidRPr="00F3434E">
        <w:rPr>
          <w:rFonts w:ascii="Aptos" w:hAnsi="Aptos" w:cs="Calibri"/>
          <w:sz w:val="28"/>
          <w:szCs w:val="28"/>
          <w:lang w:val="en-CA"/>
        </w:rPr>
        <w:t xml:space="preserve">main </w:t>
      </w:r>
      <w:r w:rsidRPr="00F3434E">
        <w:rPr>
          <w:rFonts w:ascii="Aptos" w:hAnsi="Aptos" w:cs="Calibri"/>
          <w:sz w:val="28"/>
          <w:szCs w:val="28"/>
          <w:lang w:val="en-CA"/>
        </w:rPr>
        <w:t xml:space="preserve">budget </w:t>
      </w:r>
      <w:r w:rsidR="000F3348" w:rsidRPr="00F3434E">
        <w:rPr>
          <w:rFonts w:ascii="Aptos" w:hAnsi="Aptos" w:cs="Calibri"/>
          <w:sz w:val="28"/>
          <w:szCs w:val="28"/>
          <w:lang w:val="en-CA"/>
        </w:rPr>
        <w:t>headings</w:t>
      </w:r>
      <w:r w:rsidR="00C62AA7" w:rsidRPr="00F3434E">
        <w:rPr>
          <w:rFonts w:ascii="Aptos" w:hAnsi="Aptos" w:cs="Calibri"/>
          <w:sz w:val="28"/>
          <w:szCs w:val="28"/>
          <w:lang w:val="en-CA"/>
        </w:rPr>
        <w:t xml:space="preserve"> </w:t>
      </w:r>
      <w:r w:rsidRPr="00F3434E">
        <w:rPr>
          <w:rFonts w:ascii="Aptos" w:hAnsi="Aptos" w:cs="Calibri"/>
          <w:sz w:val="28"/>
          <w:szCs w:val="28"/>
          <w:lang w:val="en-CA"/>
        </w:rPr>
        <w:t>only) that exceeds</w:t>
      </w:r>
      <w:r w:rsidR="002C73BA" w:rsidRPr="00F3434E">
        <w:rPr>
          <w:rFonts w:ascii="Aptos" w:hAnsi="Aptos" w:cs="Calibri"/>
          <w:sz w:val="28"/>
          <w:szCs w:val="28"/>
          <w:lang w:val="en-CA"/>
        </w:rPr>
        <w:t xml:space="preserve"> </w:t>
      </w:r>
      <w:r w:rsidR="00FD5520" w:rsidRPr="00F3434E">
        <w:rPr>
          <w:rFonts w:ascii="Aptos" w:hAnsi="Aptos" w:cs="Calibri"/>
          <w:sz w:val="28"/>
          <w:szCs w:val="28"/>
          <w:lang w:val="en-CA"/>
        </w:rPr>
        <w:t xml:space="preserve">30% </w:t>
      </w:r>
      <w:r w:rsidR="002C73BA" w:rsidRPr="00F3434E">
        <w:rPr>
          <w:rFonts w:ascii="Aptos" w:hAnsi="Aptos" w:cs="Calibri"/>
          <w:sz w:val="28"/>
          <w:szCs w:val="28"/>
          <w:lang w:val="en-CA"/>
        </w:rPr>
        <w:t>of</w:t>
      </w:r>
      <w:r w:rsidRPr="00F3434E">
        <w:rPr>
          <w:rFonts w:ascii="Aptos" w:hAnsi="Aptos" w:cs="Calibri"/>
          <w:sz w:val="28"/>
          <w:szCs w:val="28"/>
          <w:lang w:val="en-CA"/>
        </w:rPr>
        <w:t xml:space="preserve"> the</w:t>
      </w:r>
      <w:r w:rsidR="002C73BA" w:rsidRPr="00F3434E">
        <w:rPr>
          <w:rFonts w:ascii="Aptos" w:hAnsi="Aptos" w:cs="Calibri"/>
          <w:sz w:val="28"/>
          <w:szCs w:val="28"/>
          <w:lang w:val="en-CA"/>
        </w:rPr>
        <w:t xml:space="preserve"> </w:t>
      </w:r>
      <w:r w:rsidRPr="00F3434E">
        <w:rPr>
          <w:rFonts w:ascii="Aptos" w:hAnsi="Aptos" w:cs="Calibri"/>
          <w:sz w:val="28"/>
          <w:szCs w:val="28"/>
          <w:lang w:val="en-CA"/>
        </w:rPr>
        <w:t xml:space="preserve">amount </w:t>
      </w:r>
      <w:r w:rsidR="002C73BA" w:rsidRPr="00F3434E">
        <w:rPr>
          <w:rFonts w:ascii="Aptos" w:hAnsi="Aptos" w:cs="Calibri"/>
          <w:sz w:val="28"/>
          <w:szCs w:val="28"/>
          <w:lang w:val="en-CA"/>
        </w:rPr>
        <w:t>a</w:t>
      </w:r>
      <w:r w:rsidR="00627968" w:rsidRPr="00F3434E">
        <w:rPr>
          <w:rFonts w:ascii="Aptos" w:hAnsi="Aptos" w:cs="Calibri"/>
          <w:sz w:val="28"/>
          <w:szCs w:val="28"/>
          <w:lang w:val="en-CA"/>
        </w:rPr>
        <w:t xml:space="preserve">llocated in the </w:t>
      </w:r>
      <w:r w:rsidRPr="00F3434E">
        <w:rPr>
          <w:rFonts w:ascii="Aptos" w:hAnsi="Aptos" w:cs="Calibri"/>
          <w:sz w:val="28"/>
          <w:szCs w:val="28"/>
          <w:lang w:val="en-CA"/>
        </w:rPr>
        <w:t>budget. A</w:t>
      </w:r>
      <w:r w:rsidR="002C73BA" w:rsidRPr="00F3434E">
        <w:rPr>
          <w:rFonts w:ascii="Aptos" w:hAnsi="Aptos" w:cs="Calibri"/>
          <w:sz w:val="28"/>
          <w:szCs w:val="28"/>
          <w:lang w:val="en-CA"/>
        </w:rPr>
        <w:t xml:space="preserve">ny variance between </w:t>
      </w:r>
      <w:r w:rsidRPr="00F3434E">
        <w:rPr>
          <w:rFonts w:ascii="Aptos" w:hAnsi="Aptos" w:cs="Calibri"/>
          <w:sz w:val="28"/>
          <w:szCs w:val="28"/>
          <w:lang w:val="en-CA"/>
        </w:rPr>
        <w:t xml:space="preserve">a </w:t>
      </w:r>
      <w:r w:rsidR="002C73BA" w:rsidRPr="00F3434E">
        <w:rPr>
          <w:rFonts w:ascii="Aptos" w:hAnsi="Aptos" w:cs="Calibri"/>
          <w:sz w:val="28"/>
          <w:szCs w:val="28"/>
          <w:lang w:val="en-CA"/>
        </w:rPr>
        <w:t xml:space="preserve">planned </w:t>
      </w:r>
      <w:r w:rsidRPr="00F3434E">
        <w:rPr>
          <w:rFonts w:ascii="Aptos" w:hAnsi="Aptos" w:cs="Calibri"/>
          <w:sz w:val="28"/>
          <w:szCs w:val="28"/>
          <w:lang w:val="en-CA"/>
        </w:rPr>
        <w:t xml:space="preserve">and a real </w:t>
      </w:r>
      <w:r w:rsidR="002C73BA" w:rsidRPr="00F3434E">
        <w:rPr>
          <w:rFonts w:ascii="Aptos" w:hAnsi="Aptos" w:cs="Calibri"/>
          <w:sz w:val="28"/>
          <w:szCs w:val="28"/>
          <w:lang w:val="en-CA"/>
        </w:rPr>
        <w:t xml:space="preserve">expenditure </w:t>
      </w:r>
      <w:r w:rsidRPr="00F3434E">
        <w:rPr>
          <w:rFonts w:ascii="Aptos" w:hAnsi="Aptos" w:cs="Calibri"/>
          <w:sz w:val="28"/>
          <w:szCs w:val="28"/>
          <w:lang w:val="en-CA"/>
        </w:rPr>
        <w:t>that exceeds</w:t>
      </w:r>
      <w:r w:rsidR="00FD5520" w:rsidRPr="00F3434E">
        <w:rPr>
          <w:rFonts w:ascii="Aptos" w:hAnsi="Aptos" w:cs="Calibri"/>
          <w:sz w:val="28"/>
          <w:szCs w:val="28"/>
          <w:lang w:val="en-CA"/>
        </w:rPr>
        <w:t xml:space="preserve"> this percentage</w:t>
      </w:r>
      <w:r w:rsidR="00A21A68" w:rsidRPr="00F3434E">
        <w:rPr>
          <w:rFonts w:ascii="Aptos" w:hAnsi="Aptos" w:cs="Calibri"/>
          <w:sz w:val="28"/>
          <w:szCs w:val="28"/>
          <w:lang w:val="en-CA"/>
        </w:rPr>
        <w:t xml:space="preserve"> should be commented on o</w:t>
      </w:r>
      <w:r w:rsidR="002C73BA" w:rsidRPr="00F3434E">
        <w:rPr>
          <w:rFonts w:ascii="Aptos" w:hAnsi="Aptos" w:cs="Calibri"/>
          <w:sz w:val="28"/>
          <w:szCs w:val="28"/>
          <w:lang w:val="en-CA"/>
        </w:rPr>
        <w:t xml:space="preserve">r justified in the audit report. </w:t>
      </w:r>
    </w:p>
    <w:p w14:paraId="0AA81017" w14:textId="77777777" w:rsidR="009B0875" w:rsidRPr="00F3434E" w:rsidRDefault="009B0875" w:rsidP="003A3D51">
      <w:pPr>
        <w:jc w:val="both"/>
        <w:rPr>
          <w:rFonts w:ascii="Aptos" w:hAnsi="Aptos" w:cs="Calibri"/>
          <w:b/>
          <w:sz w:val="28"/>
          <w:szCs w:val="28"/>
          <w:lang w:val="en-CA"/>
        </w:rPr>
      </w:pPr>
    </w:p>
    <w:p w14:paraId="3524E262" w14:textId="777DC53C" w:rsidR="00B73899" w:rsidRPr="00F3434E" w:rsidRDefault="005B60AD" w:rsidP="003A3D51">
      <w:pPr>
        <w:jc w:val="both"/>
        <w:rPr>
          <w:rFonts w:ascii="Aptos" w:hAnsi="Aptos" w:cs="Calibri"/>
          <w:sz w:val="28"/>
          <w:szCs w:val="28"/>
          <w:lang w:val="en-CA"/>
        </w:rPr>
      </w:pPr>
      <w:r w:rsidRPr="00F3434E">
        <w:rPr>
          <w:rFonts w:ascii="Aptos" w:hAnsi="Aptos" w:cs="Calibri"/>
          <w:sz w:val="28"/>
          <w:szCs w:val="28"/>
          <w:lang w:val="en-CA"/>
        </w:rPr>
        <w:t xml:space="preserve">As a first step, a draft report shall be submitted which may be amended after consultation between the contracting parties. </w:t>
      </w:r>
      <w:r w:rsidR="00B73899" w:rsidRPr="00F3434E">
        <w:rPr>
          <w:rFonts w:ascii="Aptos" w:hAnsi="Aptos" w:cs="Calibri"/>
          <w:sz w:val="28"/>
          <w:szCs w:val="28"/>
          <w:lang w:val="en-CA"/>
        </w:rPr>
        <w:t xml:space="preserve">The </w:t>
      </w:r>
      <w:r w:rsidRPr="00F3434E">
        <w:rPr>
          <w:rFonts w:ascii="Aptos" w:hAnsi="Aptos" w:cs="Calibri"/>
          <w:sz w:val="28"/>
          <w:szCs w:val="28"/>
          <w:lang w:val="en-CA"/>
        </w:rPr>
        <w:t xml:space="preserve">final </w:t>
      </w:r>
      <w:r w:rsidR="00B73899" w:rsidRPr="00F3434E">
        <w:rPr>
          <w:rFonts w:ascii="Aptos" w:hAnsi="Aptos" w:cs="Calibri"/>
          <w:sz w:val="28"/>
          <w:szCs w:val="28"/>
          <w:lang w:val="en-CA"/>
        </w:rPr>
        <w:t xml:space="preserve">report </w:t>
      </w:r>
      <w:r w:rsidRPr="00F3434E">
        <w:rPr>
          <w:rFonts w:ascii="Aptos" w:hAnsi="Aptos" w:cs="Calibri"/>
          <w:sz w:val="28"/>
          <w:szCs w:val="28"/>
          <w:lang w:val="en-CA"/>
        </w:rPr>
        <w:t xml:space="preserve">shall </w:t>
      </w:r>
      <w:r w:rsidR="00B73899" w:rsidRPr="00F3434E">
        <w:rPr>
          <w:rFonts w:ascii="Aptos" w:hAnsi="Aptos" w:cs="Calibri"/>
          <w:sz w:val="28"/>
          <w:szCs w:val="28"/>
          <w:lang w:val="en-CA"/>
        </w:rPr>
        <w:t xml:space="preserve">be submitted in paper form, in </w:t>
      </w:r>
      <w:r w:rsidR="00ED4DA6" w:rsidRPr="00F3434E">
        <w:rPr>
          <w:rFonts w:ascii="Aptos" w:hAnsi="Aptos" w:cs="Calibri"/>
          <w:sz w:val="28"/>
          <w:szCs w:val="28"/>
          <w:lang w:val="en-CA"/>
        </w:rPr>
        <w:t>two</w:t>
      </w:r>
      <w:r w:rsidR="00B73899" w:rsidRPr="00F3434E">
        <w:rPr>
          <w:rFonts w:ascii="Aptos" w:hAnsi="Aptos" w:cs="Calibri"/>
          <w:sz w:val="28"/>
          <w:szCs w:val="28"/>
          <w:lang w:val="en-CA"/>
        </w:rPr>
        <w:t xml:space="preserve"> </w:t>
      </w:r>
      <w:r w:rsidR="00ED4DA6" w:rsidRPr="00F3434E">
        <w:rPr>
          <w:rFonts w:ascii="Aptos" w:hAnsi="Aptos" w:cs="Calibri"/>
          <w:sz w:val="28"/>
          <w:szCs w:val="28"/>
          <w:lang w:val="en-CA"/>
        </w:rPr>
        <w:t xml:space="preserve">signed and stamped original </w:t>
      </w:r>
      <w:r w:rsidR="00B73899" w:rsidRPr="00F3434E">
        <w:rPr>
          <w:rFonts w:ascii="Aptos" w:hAnsi="Aptos" w:cs="Calibri"/>
          <w:sz w:val="28"/>
          <w:szCs w:val="28"/>
          <w:lang w:val="en-CA"/>
        </w:rPr>
        <w:t>copies. In addition, an electronic copy will be supplied, as a WORD or PDF file.</w:t>
      </w:r>
    </w:p>
    <w:p w14:paraId="630DA34A" w14:textId="6414D6D5" w:rsidR="00F73AE1" w:rsidRPr="00F3434E" w:rsidRDefault="00F73AE1" w:rsidP="003A3D51">
      <w:pPr>
        <w:jc w:val="both"/>
        <w:rPr>
          <w:rFonts w:ascii="Aptos" w:hAnsi="Aptos" w:cs="Calibri"/>
          <w:sz w:val="28"/>
          <w:szCs w:val="28"/>
          <w:lang w:val="en-CA"/>
        </w:rPr>
      </w:pPr>
    </w:p>
    <w:p w14:paraId="1D3E37FC" w14:textId="77777777" w:rsidR="00F73AE1" w:rsidRPr="00F3434E" w:rsidRDefault="00F73AE1" w:rsidP="003A3D51">
      <w:pPr>
        <w:jc w:val="both"/>
        <w:rPr>
          <w:rFonts w:ascii="Aptos" w:hAnsi="Aptos" w:cs="Calibri"/>
          <w:sz w:val="28"/>
          <w:szCs w:val="28"/>
          <w:lang w:val="en-CA"/>
        </w:rPr>
      </w:pPr>
    </w:p>
    <w:p w14:paraId="76F679D0" w14:textId="77777777" w:rsidR="00C77677" w:rsidRPr="00F3434E" w:rsidRDefault="00C77677" w:rsidP="00F73AE1">
      <w:pPr>
        <w:rPr>
          <w:rFonts w:ascii="Aptos" w:hAnsi="Aptos" w:cs="Calibri"/>
          <w:b/>
          <w:sz w:val="28"/>
          <w:szCs w:val="28"/>
          <w:lang w:val="en-CA"/>
        </w:rPr>
      </w:pPr>
      <w:r w:rsidRPr="00F3434E">
        <w:rPr>
          <w:rFonts w:ascii="Aptos" w:hAnsi="Aptos" w:cs="Calibri"/>
          <w:b/>
          <w:sz w:val="28"/>
          <w:szCs w:val="28"/>
          <w:lang w:val="en-CA"/>
        </w:rPr>
        <w:t xml:space="preserve">Selection process </w:t>
      </w:r>
    </w:p>
    <w:p w14:paraId="68AC1466" w14:textId="77777777" w:rsidR="00C77677" w:rsidRPr="00F3434E" w:rsidRDefault="00C77677" w:rsidP="00F73AE1">
      <w:pPr>
        <w:rPr>
          <w:rFonts w:ascii="Aptos" w:hAnsi="Aptos" w:cs="Calibri"/>
          <w:sz w:val="28"/>
          <w:szCs w:val="28"/>
          <w:lang w:val="en-CA"/>
        </w:rPr>
      </w:pPr>
    </w:p>
    <w:p w14:paraId="2C97865D" w14:textId="77777777" w:rsidR="004C0225" w:rsidRPr="00F3434E" w:rsidRDefault="004C0225" w:rsidP="003A3D51">
      <w:pPr>
        <w:jc w:val="both"/>
        <w:rPr>
          <w:rFonts w:ascii="Aptos" w:hAnsi="Aptos" w:cs="Calibri"/>
          <w:sz w:val="28"/>
          <w:szCs w:val="28"/>
          <w:lang w:val="en-GB"/>
        </w:rPr>
      </w:pPr>
      <w:r w:rsidRPr="00F3434E">
        <w:rPr>
          <w:rFonts w:ascii="Aptos" w:hAnsi="Aptos" w:cs="Calibri"/>
          <w:sz w:val="28"/>
          <w:szCs w:val="28"/>
          <w:lang w:val="en-GB"/>
        </w:rPr>
        <w:t>The proposal shall include the following documents:</w:t>
      </w:r>
    </w:p>
    <w:p w14:paraId="4C0A7A8C" w14:textId="77777777" w:rsidR="004C0225" w:rsidRPr="00F3434E" w:rsidRDefault="004C0225" w:rsidP="003A3D51">
      <w:pPr>
        <w:jc w:val="both"/>
        <w:rPr>
          <w:rFonts w:ascii="Aptos" w:hAnsi="Aptos" w:cs="Calibri"/>
          <w:sz w:val="28"/>
          <w:szCs w:val="28"/>
          <w:lang w:val="en-GB"/>
        </w:rPr>
      </w:pPr>
    </w:p>
    <w:p w14:paraId="490C21C1" w14:textId="77777777" w:rsidR="004C0225" w:rsidRPr="00F3434E" w:rsidRDefault="004C0225" w:rsidP="003A3D51">
      <w:pPr>
        <w:pStyle w:val="ListParagraph"/>
        <w:numPr>
          <w:ilvl w:val="0"/>
          <w:numId w:val="13"/>
        </w:numPr>
        <w:jc w:val="both"/>
        <w:rPr>
          <w:rFonts w:ascii="Aptos" w:hAnsi="Aptos" w:cs="Calibri"/>
          <w:sz w:val="28"/>
          <w:szCs w:val="28"/>
          <w:lang w:val="en-GB"/>
        </w:rPr>
      </w:pPr>
      <w:r w:rsidRPr="00F3434E">
        <w:rPr>
          <w:rFonts w:ascii="Aptos" w:hAnsi="Aptos" w:cs="Calibri"/>
          <w:sz w:val="28"/>
          <w:szCs w:val="28"/>
          <w:u w:val="single"/>
          <w:lang w:val="en-GB"/>
        </w:rPr>
        <w:t>Curriculum vitae</w:t>
      </w:r>
      <w:r w:rsidRPr="00F3434E">
        <w:rPr>
          <w:rFonts w:ascii="Aptos" w:hAnsi="Aptos" w:cs="Calibri"/>
          <w:sz w:val="28"/>
          <w:szCs w:val="28"/>
          <w:lang w:val="en-GB"/>
        </w:rPr>
        <w:t xml:space="preserve"> indicating the abilities, degrees obtained and past activities of the person to carry out the assignment</w:t>
      </w:r>
    </w:p>
    <w:p w14:paraId="7177BB3B" w14:textId="77777777" w:rsidR="004C0225" w:rsidRPr="00F3434E" w:rsidRDefault="004C0225" w:rsidP="003A3D51">
      <w:pPr>
        <w:pStyle w:val="ListParagraph"/>
        <w:numPr>
          <w:ilvl w:val="0"/>
          <w:numId w:val="13"/>
        </w:numPr>
        <w:jc w:val="both"/>
        <w:rPr>
          <w:rFonts w:ascii="Aptos" w:hAnsi="Aptos" w:cs="Calibri"/>
          <w:sz w:val="28"/>
          <w:szCs w:val="28"/>
          <w:lang w:val="en-GB"/>
        </w:rPr>
      </w:pPr>
      <w:r w:rsidRPr="00F3434E">
        <w:rPr>
          <w:rFonts w:ascii="Aptos" w:hAnsi="Aptos" w:cs="Calibri"/>
          <w:sz w:val="28"/>
          <w:szCs w:val="28"/>
          <w:lang w:val="en-GB"/>
        </w:rPr>
        <w:lastRenderedPageBreak/>
        <w:t>Certificate of the qualification / diploma as a Chartered Accountant by a recognized institution (either by a national authority, the Chamber of Commerce or the German Embassy)</w:t>
      </w:r>
    </w:p>
    <w:p w14:paraId="1956C9A3" w14:textId="77777777" w:rsidR="004C0225" w:rsidRPr="00F3434E" w:rsidRDefault="004C0225" w:rsidP="003A3D51">
      <w:pPr>
        <w:pStyle w:val="ListParagraph"/>
        <w:numPr>
          <w:ilvl w:val="0"/>
          <w:numId w:val="13"/>
        </w:numPr>
        <w:jc w:val="both"/>
        <w:rPr>
          <w:rFonts w:ascii="Aptos" w:hAnsi="Aptos" w:cs="Calibri"/>
          <w:sz w:val="28"/>
          <w:szCs w:val="28"/>
          <w:lang w:val="en-GB"/>
        </w:rPr>
      </w:pPr>
      <w:r w:rsidRPr="00F3434E">
        <w:rPr>
          <w:rFonts w:ascii="Aptos" w:hAnsi="Aptos" w:cs="Calibri"/>
          <w:sz w:val="28"/>
          <w:szCs w:val="28"/>
          <w:lang w:val="en-GB"/>
        </w:rPr>
        <w:t>Technical proposal containing a detailed plan and timetable for the various operations envisaged</w:t>
      </w:r>
    </w:p>
    <w:p w14:paraId="318227CA" w14:textId="77777777" w:rsidR="004C0225" w:rsidRPr="00F3434E" w:rsidRDefault="004C0225" w:rsidP="003A3D51">
      <w:pPr>
        <w:pStyle w:val="ListParagraph"/>
        <w:numPr>
          <w:ilvl w:val="0"/>
          <w:numId w:val="13"/>
        </w:numPr>
        <w:jc w:val="both"/>
        <w:rPr>
          <w:rFonts w:ascii="Aptos" w:hAnsi="Aptos" w:cs="Calibri"/>
          <w:sz w:val="28"/>
          <w:szCs w:val="28"/>
          <w:lang w:val="en-GB"/>
        </w:rPr>
      </w:pPr>
      <w:r w:rsidRPr="00F3434E">
        <w:rPr>
          <w:rFonts w:ascii="Aptos" w:hAnsi="Aptos" w:cs="Calibri"/>
          <w:sz w:val="28"/>
          <w:szCs w:val="28"/>
          <w:lang w:val="en-GB"/>
        </w:rPr>
        <w:t>Financial proposal in the form of a detailed quotation</w:t>
      </w:r>
    </w:p>
    <w:p w14:paraId="693D4559" w14:textId="77777777" w:rsidR="004C0225" w:rsidRPr="00F3434E" w:rsidRDefault="00E556CC" w:rsidP="003A3D51">
      <w:pPr>
        <w:pStyle w:val="ListParagraph"/>
        <w:numPr>
          <w:ilvl w:val="0"/>
          <w:numId w:val="13"/>
        </w:numPr>
        <w:jc w:val="both"/>
        <w:rPr>
          <w:rFonts w:ascii="Aptos" w:hAnsi="Aptos" w:cs="Calibri"/>
          <w:sz w:val="28"/>
          <w:szCs w:val="28"/>
          <w:lang w:val="en-GB"/>
        </w:rPr>
      </w:pPr>
      <w:r w:rsidRPr="00F3434E">
        <w:rPr>
          <w:rFonts w:ascii="Aptos" w:hAnsi="Aptos" w:cs="Calibri"/>
          <w:sz w:val="28"/>
          <w:szCs w:val="28"/>
          <w:lang w:val="en-GB"/>
        </w:rPr>
        <w:t>S</w:t>
      </w:r>
      <w:r w:rsidR="004C0225" w:rsidRPr="00F3434E">
        <w:rPr>
          <w:rFonts w:ascii="Aptos" w:hAnsi="Aptos" w:cs="Calibri"/>
          <w:sz w:val="28"/>
          <w:szCs w:val="28"/>
          <w:lang w:val="en-GB"/>
        </w:rPr>
        <w:t xml:space="preserve">tatement </w:t>
      </w:r>
      <w:r w:rsidRPr="00F3434E">
        <w:rPr>
          <w:rFonts w:ascii="Aptos" w:hAnsi="Aptos" w:cs="Calibri"/>
          <w:sz w:val="28"/>
          <w:szCs w:val="28"/>
          <w:lang w:val="en-GB"/>
        </w:rPr>
        <w:t xml:space="preserve">of the Chartered Accountant </w:t>
      </w:r>
      <w:r w:rsidR="004C0225" w:rsidRPr="00F3434E">
        <w:rPr>
          <w:rFonts w:ascii="Aptos" w:hAnsi="Aptos" w:cs="Calibri"/>
          <w:sz w:val="28"/>
          <w:szCs w:val="28"/>
          <w:lang w:val="en-GB"/>
        </w:rPr>
        <w:t>certifying that he or she is completely independent of our organization and has no privileged links of any kind with the persons who contributed to the implementation</w:t>
      </w:r>
      <w:r w:rsidRPr="00F3434E">
        <w:rPr>
          <w:rFonts w:ascii="Aptos" w:hAnsi="Aptos" w:cs="Calibri"/>
          <w:sz w:val="28"/>
          <w:szCs w:val="28"/>
          <w:lang w:val="en-GB"/>
        </w:rPr>
        <w:t xml:space="preserve"> of the project </w:t>
      </w:r>
    </w:p>
    <w:p w14:paraId="6E9A66C8" w14:textId="77777777" w:rsidR="004C0225" w:rsidRDefault="004C0225" w:rsidP="004C0225">
      <w:pPr>
        <w:rPr>
          <w:rFonts w:ascii="Aptos" w:hAnsi="Aptos" w:cs="Calibri"/>
          <w:sz w:val="28"/>
          <w:szCs w:val="28"/>
          <w:lang w:val="en-GB"/>
        </w:rPr>
      </w:pPr>
    </w:p>
    <w:p w14:paraId="2C429826" w14:textId="04CC89BA" w:rsidR="006849F6" w:rsidRPr="003A3D51" w:rsidRDefault="006849F6" w:rsidP="00943AF0">
      <w:pPr>
        <w:spacing w:after="160" w:line="259" w:lineRule="auto"/>
        <w:jc w:val="both"/>
        <w:rPr>
          <w:rFonts w:ascii="Aptos" w:hAnsi="Aptos" w:cs="Arial"/>
          <w:b/>
          <w:bCs/>
          <w:sz w:val="28"/>
          <w:szCs w:val="28"/>
        </w:rPr>
      </w:pPr>
      <w:r w:rsidRPr="006849F6">
        <w:rPr>
          <w:rFonts w:ascii="Aptos" w:hAnsi="Aptos" w:cs="Arial"/>
          <w:b/>
          <w:bCs/>
          <w:sz w:val="28"/>
          <w:szCs w:val="28"/>
        </w:rPr>
        <w:t>Conflict of Interest Declaration</w:t>
      </w:r>
      <w:r w:rsidR="00943AF0">
        <w:rPr>
          <w:rFonts w:ascii="Aptos" w:hAnsi="Aptos" w:cs="Arial"/>
          <w:b/>
          <w:bCs/>
          <w:sz w:val="28"/>
          <w:szCs w:val="28"/>
        </w:rPr>
        <w:t xml:space="preserve">- </w:t>
      </w:r>
      <w:r w:rsidRPr="006849F6">
        <w:rPr>
          <w:rFonts w:ascii="Aptos" w:hAnsi="Aptos" w:cs="Arial"/>
          <w:sz w:val="28"/>
          <w:szCs w:val="28"/>
        </w:rPr>
        <w:t>"The selected firm shall remain independent throughout the assignment and shall disclose any actual or potential conflict of interest immediately."</w:t>
      </w:r>
    </w:p>
    <w:p w14:paraId="11D3C3F2" w14:textId="77C4A4E0" w:rsidR="006849F6" w:rsidRPr="003A3D51" w:rsidRDefault="006849F6" w:rsidP="00943AF0">
      <w:pPr>
        <w:spacing w:after="160" w:line="259" w:lineRule="auto"/>
        <w:jc w:val="both"/>
        <w:rPr>
          <w:rFonts w:ascii="Aptos" w:hAnsi="Aptos" w:cs="Arial"/>
          <w:b/>
          <w:bCs/>
          <w:sz w:val="28"/>
          <w:szCs w:val="28"/>
        </w:rPr>
      </w:pPr>
      <w:r w:rsidRPr="006849F6">
        <w:rPr>
          <w:rFonts w:ascii="Aptos" w:hAnsi="Aptos" w:cs="Arial"/>
          <w:b/>
          <w:bCs/>
          <w:sz w:val="28"/>
          <w:szCs w:val="28"/>
        </w:rPr>
        <w:t>Confidentiality Clause</w:t>
      </w:r>
      <w:r w:rsidR="00943AF0">
        <w:rPr>
          <w:rFonts w:ascii="Aptos" w:hAnsi="Aptos" w:cs="Arial"/>
          <w:b/>
          <w:bCs/>
          <w:sz w:val="28"/>
          <w:szCs w:val="28"/>
        </w:rPr>
        <w:t xml:space="preserve">- </w:t>
      </w:r>
      <w:r w:rsidRPr="006849F6">
        <w:rPr>
          <w:rFonts w:ascii="Aptos" w:hAnsi="Aptos" w:cs="Arial"/>
          <w:sz w:val="28"/>
          <w:szCs w:val="28"/>
        </w:rPr>
        <w:t>"All project records, financial information, and supporting documentation accessed during the assignment shall remain confidential and shall not be disclosed to any third party without written authorization."</w:t>
      </w:r>
    </w:p>
    <w:p w14:paraId="0410E21A" w14:textId="154E0F6F" w:rsidR="006849F6" w:rsidRPr="006849F6" w:rsidRDefault="006849F6" w:rsidP="00943AF0">
      <w:pPr>
        <w:spacing w:after="160" w:line="259" w:lineRule="auto"/>
        <w:jc w:val="both"/>
        <w:rPr>
          <w:rFonts w:ascii="Aptos" w:hAnsi="Aptos" w:cs="Arial"/>
          <w:sz w:val="28"/>
          <w:szCs w:val="28"/>
        </w:rPr>
      </w:pPr>
      <w:r w:rsidRPr="006849F6">
        <w:rPr>
          <w:rFonts w:ascii="Aptos" w:hAnsi="Aptos" w:cs="Arial"/>
          <w:b/>
          <w:bCs/>
          <w:sz w:val="28"/>
          <w:szCs w:val="28"/>
        </w:rPr>
        <w:t>Payment Terms</w:t>
      </w:r>
      <w:r w:rsidR="00943AF0">
        <w:rPr>
          <w:rFonts w:ascii="Aptos" w:hAnsi="Aptos" w:cs="Arial"/>
          <w:sz w:val="28"/>
          <w:szCs w:val="28"/>
        </w:rPr>
        <w:t xml:space="preserve">- </w:t>
      </w:r>
      <w:r w:rsidRPr="006849F6">
        <w:rPr>
          <w:rFonts w:ascii="Aptos" w:hAnsi="Aptos" w:cs="Arial"/>
          <w:sz w:val="28"/>
          <w:szCs w:val="28"/>
        </w:rPr>
        <w:t>"Payment shall be released against agreed deliverables and submission of final approved reports, subject to applicable statutory deductions."</w:t>
      </w:r>
    </w:p>
    <w:p w14:paraId="51F1A9EF" w14:textId="77777777" w:rsidR="006849F6" w:rsidRDefault="006849F6" w:rsidP="004C0225">
      <w:pPr>
        <w:rPr>
          <w:rFonts w:ascii="Aptos" w:hAnsi="Aptos" w:cs="Calibri"/>
          <w:sz w:val="28"/>
          <w:szCs w:val="28"/>
          <w:lang w:val="en-GB"/>
        </w:rPr>
      </w:pPr>
    </w:p>
    <w:p w14:paraId="48D07CD8" w14:textId="410FED0A" w:rsidR="00B37980" w:rsidRPr="00F3434E" w:rsidRDefault="00B37980" w:rsidP="00F73AE1">
      <w:pPr>
        <w:rPr>
          <w:rFonts w:ascii="Aptos" w:hAnsi="Aptos" w:cs="Calibri"/>
          <w:sz w:val="28"/>
          <w:szCs w:val="28"/>
          <w:lang w:val="en-CA"/>
        </w:rPr>
      </w:pPr>
    </w:p>
    <w:p w14:paraId="5CB24B36" w14:textId="77777777" w:rsidR="00B37980" w:rsidRPr="00F3434E" w:rsidRDefault="00B37980" w:rsidP="00F73AE1">
      <w:pPr>
        <w:rPr>
          <w:rFonts w:ascii="Aptos" w:hAnsi="Aptos" w:cs="Calibri"/>
          <w:sz w:val="28"/>
          <w:szCs w:val="28"/>
          <w:lang w:val="en-CA"/>
        </w:rPr>
      </w:pPr>
    </w:p>
    <w:p w14:paraId="21A434F7" w14:textId="77777777" w:rsidR="00076DF7" w:rsidRPr="00F3434E" w:rsidRDefault="00076DF7">
      <w:pPr>
        <w:rPr>
          <w:rFonts w:ascii="Aptos" w:hAnsi="Aptos" w:cs="Calibri"/>
          <w:b/>
          <w:bCs/>
          <w:sz w:val="28"/>
          <w:szCs w:val="28"/>
          <w:lang w:val="en-CA"/>
        </w:rPr>
      </w:pPr>
      <w:r w:rsidRPr="00F3434E">
        <w:rPr>
          <w:rFonts w:ascii="Aptos" w:hAnsi="Aptos" w:cs="Calibri"/>
          <w:b/>
          <w:bCs/>
          <w:sz w:val="28"/>
          <w:szCs w:val="28"/>
          <w:lang w:val="en-CA"/>
        </w:rPr>
        <w:br w:type="page"/>
      </w:r>
    </w:p>
    <w:p w14:paraId="7A75CDC5" w14:textId="539F4EF0" w:rsidR="00F73AE1" w:rsidRPr="00F3434E" w:rsidRDefault="00E95FEE" w:rsidP="00943AF0">
      <w:pPr>
        <w:jc w:val="center"/>
        <w:rPr>
          <w:rFonts w:ascii="Aptos" w:hAnsi="Aptos" w:cs="Calibri"/>
          <w:b/>
          <w:bCs/>
          <w:sz w:val="28"/>
          <w:szCs w:val="28"/>
          <w:lang w:val="en-CA"/>
        </w:rPr>
      </w:pPr>
      <w:r w:rsidRPr="00F3434E">
        <w:rPr>
          <w:rFonts w:ascii="Aptos" w:hAnsi="Aptos" w:cs="Calibri"/>
          <w:b/>
          <w:bCs/>
          <w:sz w:val="28"/>
          <w:szCs w:val="28"/>
          <w:lang w:val="en-CA"/>
        </w:rPr>
        <w:lastRenderedPageBreak/>
        <w:t xml:space="preserve">Example of the certification </w:t>
      </w:r>
      <w:r w:rsidRPr="00F3434E">
        <w:rPr>
          <w:rFonts w:ascii="Aptos" w:hAnsi="Aptos" w:cs="Calibri"/>
          <w:bCs/>
          <w:sz w:val="28"/>
          <w:szCs w:val="28"/>
          <w:lang w:val="en-CA"/>
        </w:rPr>
        <w:t>(minimum requirement)</w:t>
      </w:r>
    </w:p>
    <w:p w14:paraId="1463F315" w14:textId="77777777" w:rsidR="00E95FEE" w:rsidRPr="00F3434E" w:rsidRDefault="00E95FEE" w:rsidP="00F73AE1">
      <w:pPr>
        <w:rPr>
          <w:rFonts w:ascii="Aptos" w:hAnsi="Aptos" w:cs="Calibri"/>
          <w:b/>
          <w:bCs/>
          <w:sz w:val="28"/>
          <w:szCs w:val="28"/>
          <w:lang w:val="en-CA"/>
        </w:rPr>
      </w:pPr>
    </w:p>
    <w:p w14:paraId="5971317D" w14:textId="77777777" w:rsidR="0087412C" w:rsidRPr="00F3434E" w:rsidRDefault="0087412C" w:rsidP="0087412C">
      <w:pPr>
        <w:rPr>
          <w:rFonts w:ascii="Aptos" w:hAnsi="Aptos" w:cs="Calibri"/>
          <w:bCs/>
          <w:i/>
          <w:sz w:val="28"/>
          <w:szCs w:val="28"/>
          <w:lang w:val="en-CA"/>
        </w:rPr>
      </w:pPr>
      <w:r w:rsidRPr="00F3434E">
        <w:rPr>
          <w:rFonts w:ascii="Aptos" w:hAnsi="Aptos" w:cs="Calibri"/>
          <w:bCs/>
          <w:i/>
          <w:sz w:val="28"/>
          <w:szCs w:val="28"/>
          <w:lang w:val="en-CA"/>
        </w:rPr>
        <w:t>As part of the assignment entrusted to us by [NAME OF ORGANIZATION], we have audited the accounts of the project entitled "[PROJECT TITLE]", which was carried out between [DATE] and [DATE] based on the following documents:</w:t>
      </w:r>
    </w:p>
    <w:p w14:paraId="66845F7A" w14:textId="77777777" w:rsidR="0087412C" w:rsidRPr="00F3434E" w:rsidRDefault="0087412C" w:rsidP="0087412C">
      <w:pPr>
        <w:rPr>
          <w:rFonts w:ascii="Aptos" w:hAnsi="Aptos" w:cs="Calibri"/>
          <w:bCs/>
          <w:i/>
          <w:sz w:val="28"/>
          <w:szCs w:val="28"/>
          <w:lang w:val="en-CA"/>
        </w:rPr>
      </w:pPr>
    </w:p>
    <w:p w14:paraId="7F4FA7B4" w14:textId="77777777" w:rsidR="00056A76" w:rsidRPr="00F3434E" w:rsidRDefault="0087412C" w:rsidP="0087412C">
      <w:pPr>
        <w:rPr>
          <w:rFonts w:ascii="Aptos" w:hAnsi="Aptos" w:cs="Calibri"/>
          <w:bCs/>
          <w:i/>
          <w:sz w:val="28"/>
          <w:szCs w:val="28"/>
          <w:lang w:val="en-CA"/>
        </w:rPr>
      </w:pPr>
      <w:r w:rsidRPr="00F3434E">
        <w:rPr>
          <w:rFonts w:ascii="Aptos" w:hAnsi="Aptos" w:cs="Calibri"/>
          <w:bCs/>
          <w:i/>
          <w:sz w:val="28"/>
          <w:szCs w:val="28"/>
          <w:lang w:val="en-CA"/>
        </w:rPr>
        <w:t xml:space="preserve">- </w:t>
      </w:r>
      <w:r w:rsidR="00056A76" w:rsidRPr="00F3434E">
        <w:rPr>
          <w:rFonts w:ascii="Aptos" w:hAnsi="Aptos" w:cs="Calibri"/>
          <w:bCs/>
          <w:i/>
          <w:sz w:val="28"/>
          <w:szCs w:val="28"/>
          <w:lang w:val="en-CA"/>
        </w:rPr>
        <w:t xml:space="preserve">Terms of Reference of the Assignment </w:t>
      </w:r>
    </w:p>
    <w:p w14:paraId="2DE1A32C" w14:textId="0A525360" w:rsidR="0087412C" w:rsidRPr="00F3434E" w:rsidRDefault="00056A76" w:rsidP="0087412C">
      <w:pPr>
        <w:rPr>
          <w:rFonts w:ascii="Aptos" w:hAnsi="Aptos" w:cs="Calibri"/>
          <w:bCs/>
          <w:i/>
          <w:sz w:val="28"/>
          <w:szCs w:val="28"/>
          <w:lang w:val="en-CA"/>
        </w:rPr>
      </w:pPr>
      <w:r w:rsidRPr="00F3434E">
        <w:rPr>
          <w:rFonts w:ascii="Aptos" w:hAnsi="Aptos" w:cs="Calibri"/>
          <w:bCs/>
          <w:i/>
          <w:sz w:val="28"/>
          <w:szCs w:val="28"/>
          <w:lang w:val="en-CA"/>
        </w:rPr>
        <w:t xml:space="preserve">- </w:t>
      </w:r>
      <w:r w:rsidR="0087412C" w:rsidRPr="00F3434E">
        <w:rPr>
          <w:rFonts w:ascii="Aptos" w:hAnsi="Aptos" w:cs="Calibri"/>
          <w:bCs/>
          <w:i/>
          <w:sz w:val="28"/>
          <w:szCs w:val="28"/>
          <w:lang w:val="en-CA"/>
        </w:rPr>
        <w:t xml:space="preserve">Financing Agreement between [NAME OF ORGANIZATION] and </w:t>
      </w:r>
      <w:r w:rsidR="00076DF7" w:rsidRPr="00F3434E">
        <w:rPr>
          <w:rFonts w:ascii="Aptos" w:hAnsi="Aptos" w:cs="Calibri"/>
          <w:bCs/>
          <w:i/>
          <w:sz w:val="28"/>
          <w:szCs w:val="28"/>
          <w:lang w:val="en-CA"/>
        </w:rPr>
        <w:t>the donor</w:t>
      </w:r>
      <w:r w:rsidR="0087412C" w:rsidRPr="00F3434E">
        <w:rPr>
          <w:rFonts w:ascii="Aptos" w:hAnsi="Aptos" w:cs="Calibri"/>
          <w:bCs/>
          <w:i/>
          <w:sz w:val="28"/>
          <w:szCs w:val="28"/>
          <w:lang w:val="en-CA"/>
        </w:rPr>
        <w:t xml:space="preserve">, including its annexes, which include, inter </w:t>
      </w:r>
      <w:r w:rsidR="00354A4D" w:rsidRPr="00F3434E">
        <w:rPr>
          <w:rFonts w:ascii="Aptos" w:hAnsi="Aptos" w:cs="Calibri"/>
          <w:bCs/>
          <w:i/>
          <w:sz w:val="28"/>
          <w:szCs w:val="28"/>
          <w:lang w:val="en-CA"/>
        </w:rPr>
        <w:t>alia:</w:t>
      </w:r>
      <w:r w:rsidR="0087412C" w:rsidRPr="00F3434E">
        <w:rPr>
          <w:rFonts w:ascii="Aptos" w:hAnsi="Aptos" w:cs="Calibri"/>
          <w:bCs/>
          <w:i/>
          <w:sz w:val="28"/>
          <w:szCs w:val="28"/>
          <w:lang w:val="en-CA"/>
        </w:rPr>
        <w:t xml:space="preserve"> </w:t>
      </w:r>
    </w:p>
    <w:p w14:paraId="443D8F59" w14:textId="77777777" w:rsidR="00E87F46" w:rsidRPr="00F3434E" w:rsidRDefault="00E87F46" w:rsidP="0087412C">
      <w:pPr>
        <w:rPr>
          <w:rFonts w:ascii="Aptos" w:hAnsi="Aptos" w:cs="Calibri"/>
          <w:bCs/>
          <w:i/>
          <w:sz w:val="28"/>
          <w:szCs w:val="28"/>
          <w:lang w:val="en-CA"/>
        </w:rPr>
      </w:pPr>
      <w:r w:rsidRPr="00F3434E">
        <w:rPr>
          <w:rFonts w:ascii="Aptos" w:hAnsi="Aptos" w:cs="Calibri"/>
          <w:bCs/>
          <w:i/>
          <w:sz w:val="28"/>
          <w:szCs w:val="28"/>
          <w:lang w:val="en-CA"/>
        </w:rPr>
        <w:t>- the provisional project budget agreed on with the BMZ</w:t>
      </w:r>
    </w:p>
    <w:p w14:paraId="08B1244C" w14:textId="77777777" w:rsidR="0087412C" w:rsidRPr="00F3434E" w:rsidRDefault="0087412C" w:rsidP="0087412C">
      <w:pPr>
        <w:rPr>
          <w:rFonts w:ascii="Aptos" w:hAnsi="Aptos" w:cs="Calibri"/>
          <w:bCs/>
          <w:i/>
          <w:sz w:val="28"/>
          <w:szCs w:val="28"/>
          <w:lang w:val="en-CA"/>
        </w:rPr>
      </w:pPr>
      <w:r w:rsidRPr="00F3434E">
        <w:rPr>
          <w:rFonts w:ascii="Aptos" w:hAnsi="Aptos" w:cs="Calibri"/>
          <w:bCs/>
          <w:i/>
          <w:sz w:val="28"/>
          <w:szCs w:val="28"/>
          <w:lang w:val="en-CA"/>
        </w:rPr>
        <w:t xml:space="preserve">- </w:t>
      </w:r>
      <w:r w:rsidR="00E87F46" w:rsidRPr="00F3434E">
        <w:rPr>
          <w:rFonts w:ascii="Aptos" w:hAnsi="Aptos" w:cs="Calibri"/>
          <w:bCs/>
          <w:i/>
          <w:sz w:val="28"/>
          <w:szCs w:val="28"/>
          <w:lang w:val="en-CA"/>
        </w:rPr>
        <w:t xml:space="preserve">the </w:t>
      </w:r>
      <w:r w:rsidR="00056A76" w:rsidRPr="00F3434E">
        <w:rPr>
          <w:rFonts w:ascii="Aptos" w:hAnsi="Aptos" w:cs="Calibri"/>
          <w:bCs/>
          <w:i/>
          <w:sz w:val="28"/>
          <w:szCs w:val="28"/>
          <w:lang w:val="en-CA"/>
        </w:rPr>
        <w:t>list of expenditures incurred</w:t>
      </w:r>
    </w:p>
    <w:p w14:paraId="0ECA3EB8" w14:textId="77777777" w:rsidR="0087412C" w:rsidRPr="00F3434E" w:rsidRDefault="00354A4D" w:rsidP="0087412C">
      <w:pPr>
        <w:rPr>
          <w:rFonts w:ascii="Aptos" w:hAnsi="Aptos" w:cs="Calibri"/>
          <w:bCs/>
          <w:i/>
          <w:sz w:val="28"/>
          <w:szCs w:val="28"/>
          <w:lang w:val="en-CA"/>
        </w:rPr>
      </w:pPr>
      <w:r w:rsidRPr="00F3434E">
        <w:rPr>
          <w:rFonts w:ascii="Aptos" w:hAnsi="Aptos" w:cs="Calibri"/>
          <w:bCs/>
          <w:i/>
          <w:sz w:val="28"/>
          <w:szCs w:val="28"/>
          <w:lang w:val="en-CA"/>
        </w:rPr>
        <w:t xml:space="preserve">- </w:t>
      </w:r>
      <w:r w:rsidR="0087412C" w:rsidRPr="00F3434E">
        <w:rPr>
          <w:rFonts w:ascii="Aptos" w:hAnsi="Aptos" w:cs="Calibri"/>
          <w:bCs/>
          <w:i/>
          <w:sz w:val="28"/>
          <w:szCs w:val="28"/>
          <w:lang w:val="en-CA"/>
        </w:rPr>
        <w:t xml:space="preserve"> ……………………………….</w:t>
      </w:r>
    </w:p>
    <w:p w14:paraId="7FD4DAC7" w14:textId="77777777" w:rsidR="0087412C" w:rsidRPr="00F3434E" w:rsidRDefault="0087412C" w:rsidP="0087412C">
      <w:pPr>
        <w:rPr>
          <w:rFonts w:ascii="Aptos" w:hAnsi="Aptos" w:cs="Calibri"/>
          <w:bCs/>
          <w:i/>
          <w:sz w:val="28"/>
          <w:szCs w:val="28"/>
          <w:lang w:val="en-CA"/>
        </w:rPr>
      </w:pPr>
      <w:r w:rsidRPr="00F3434E">
        <w:rPr>
          <w:rFonts w:ascii="Aptos" w:hAnsi="Aptos" w:cs="Calibri"/>
          <w:bCs/>
          <w:i/>
          <w:sz w:val="28"/>
          <w:szCs w:val="28"/>
          <w:lang w:val="en-CA"/>
        </w:rPr>
        <w:t>-  ……………………………….</w:t>
      </w:r>
    </w:p>
    <w:p w14:paraId="23D9FE81" w14:textId="77777777" w:rsidR="0087412C" w:rsidRPr="00F3434E" w:rsidRDefault="0087412C" w:rsidP="0087412C">
      <w:pPr>
        <w:rPr>
          <w:rFonts w:ascii="Aptos" w:hAnsi="Aptos" w:cs="Calibri"/>
          <w:bCs/>
          <w:i/>
          <w:sz w:val="28"/>
          <w:szCs w:val="28"/>
          <w:lang w:val="en-CA"/>
        </w:rPr>
      </w:pPr>
    </w:p>
    <w:p w14:paraId="7D05583A" w14:textId="77777777" w:rsidR="0087412C" w:rsidRPr="00F3434E" w:rsidRDefault="0087412C" w:rsidP="0087412C">
      <w:pPr>
        <w:rPr>
          <w:rFonts w:ascii="Aptos" w:hAnsi="Aptos" w:cs="Calibri"/>
          <w:bCs/>
          <w:i/>
          <w:sz w:val="28"/>
          <w:szCs w:val="28"/>
          <w:lang w:val="en-CA"/>
        </w:rPr>
      </w:pPr>
      <w:r w:rsidRPr="00F3434E">
        <w:rPr>
          <w:rFonts w:ascii="Aptos" w:hAnsi="Aptos" w:cs="Calibri"/>
          <w:bCs/>
          <w:i/>
          <w:sz w:val="28"/>
          <w:szCs w:val="28"/>
          <w:lang w:val="en-CA"/>
        </w:rPr>
        <w:t>After a rigorous examination of the project accounts, as well as of the various documents made available to us, we are able to formulate the following conclusions:</w:t>
      </w:r>
    </w:p>
    <w:p w14:paraId="5116A035" w14:textId="77777777" w:rsidR="0087412C" w:rsidRPr="00F3434E" w:rsidRDefault="0087412C" w:rsidP="0087412C">
      <w:pPr>
        <w:rPr>
          <w:rFonts w:ascii="Aptos" w:hAnsi="Aptos" w:cs="Calibri"/>
          <w:bCs/>
          <w:i/>
          <w:sz w:val="28"/>
          <w:szCs w:val="28"/>
          <w:lang w:val="en-CA"/>
        </w:rPr>
      </w:pPr>
    </w:p>
    <w:p w14:paraId="6C0CE3E6" w14:textId="77777777" w:rsidR="0087412C" w:rsidRPr="00F3434E" w:rsidRDefault="0087412C" w:rsidP="00354A4D">
      <w:pPr>
        <w:pStyle w:val="ListParagraph"/>
        <w:numPr>
          <w:ilvl w:val="1"/>
          <w:numId w:val="11"/>
        </w:numPr>
        <w:ind w:left="360"/>
        <w:rPr>
          <w:rFonts w:ascii="Aptos" w:hAnsi="Aptos" w:cs="Calibri"/>
          <w:bCs/>
          <w:i/>
          <w:sz w:val="28"/>
          <w:szCs w:val="28"/>
          <w:lang w:val="en-CA"/>
        </w:rPr>
      </w:pPr>
      <w:r w:rsidRPr="00F3434E">
        <w:rPr>
          <w:rFonts w:ascii="Aptos" w:hAnsi="Aptos" w:cs="Calibri"/>
          <w:bCs/>
          <w:i/>
          <w:sz w:val="28"/>
          <w:szCs w:val="28"/>
          <w:lang w:val="en-CA"/>
        </w:rPr>
        <w:t xml:space="preserve">The expenditure and </w:t>
      </w:r>
      <w:r w:rsidR="00354A4D" w:rsidRPr="00F3434E">
        <w:rPr>
          <w:rFonts w:ascii="Aptos" w:hAnsi="Aptos" w:cs="Calibri"/>
          <w:bCs/>
          <w:i/>
          <w:sz w:val="28"/>
          <w:szCs w:val="28"/>
          <w:lang w:val="en-CA"/>
        </w:rPr>
        <w:t>income</w:t>
      </w:r>
      <w:r w:rsidRPr="00F3434E">
        <w:rPr>
          <w:rFonts w:ascii="Aptos" w:hAnsi="Aptos" w:cs="Calibri"/>
          <w:bCs/>
          <w:i/>
          <w:sz w:val="28"/>
          <w:szCs w:val="28"/>
          <w:lang w:val="en-CA"/>
        </w:rPr>
        <w:t xml:space="preserve"> recorded are all, without exception, supported by proper documentation. </w:t>
      </w:r>
    </w:p>
    <w:p w14:paraId="458FD5CE" w14:textId="77777777" w:rsidR="0087412C" w:rsidRPr="00F3434E" w:rsidRDefault="0087412C" w:rsidP="00354A4D">
      <w:pPr>
        <w:rPr>
          <w:rFonts w:ascii="Aptos" w:hAnsi="Aptos" w:cs="Calibri"/>
          <w:bCs/>
          <w:i/>
          <w:sz w:val="28"/>
          <w:szCs w:val="28"/>
          <w:lang w:val="en-CA"/>
        </w:rPr>
      </w:pPr>
    </w:p>
    <w:p w14:paraId="3A0A255D" w14:textId="77777777" w:rsidR="0087412C" w:rsidRPr="00F3434E" w:rsidRDefault="0087412C" w:rsidP="00354A4D">
      <w:pPr>
        <w:pStyle w:val="ListParagraph"/>
        <w:numPr>
          <w:ilvl w:val="1"/>
          <w:numId w:val="11"/>
        </w:numPr>
        <w:ind w:left="360"/>
        <w:rPr>
          <w:rFonts w:ascii="Aptos" w:hAnsi="Aptos" w:cs="Calibri"/>
          <w:bCs/>
          <w:i/>
          <w:sz w:val="28"/>
          <w:szCs w:val="28"/>
          <w:lang w:val="en-CA"/>
        </w:rPr>
      </w:pPr>
      <w:r w:rsidRPr="00F3434E">
        <w:rPr>
          <w:rFonts w:ascii="Aptos" w:hAnsi="Aptos" w:cs="Calibri"/>
          <w:bCs/>
          <w:i/>
          <w:sz w:val="28"/>
          <w:szCs w:val="28"/>
          <w:lang w:val="en-CA"/>
        </w:rPr>
        <w:t>All expenditure has been incurred in accordance with the provisional budget as approved by the BMZ. (Any discrepancies between actual and planned expenditure are all commented on in our report).</w:t>
      </w:r>
    </w:p>
    <w:p w14:paraId="32483F59" w14:textId="77777777" w:rsidR="0087412C" w:rsidRPr="00F3434E" w:rsidRDefault="0087412C" w:rsidP="00354A4D">
      <w:pPr>
        <w:rPr>
          <w:rFonts w:ascii="Aptos" w:hAnsi="Aptos" w:cs="Calibri"/>
          <w:bCs/>
          <w:i/>
          <w:sz w:val="28"/>
          <w:szCs w:val="28"/>
          <w:lang w:val="en-CA"/>
        </w:rPr>
      </w:pPr>
    </w:p>
    <w:p w14:paraId="18B2F5A7" w14:textId="77777777" w:rsidR="0087412C" w:rsidRPr="00F3434E" w:rsidRDefault="0087412C" w:rsidP="00354A4D">
      <w:pPr>
        <w:pStyle w:val="ListParagraph"/>
        <w:numPr>
          <w:ilvl w:val="1"/>
          <w:numId w:val="11"/>
        </w:numPr>
        <w:ind w:left="360"/>
        <w:rPr>
          <w:rFonts w:ascii="Aptos" w:hAnsi="Aptos" w:cs="Calibri"/>
          <w:bCs/>
          <w:i/>
          <w:sz w:val="28"/>
          <w:szCs w:val="28"/>
          <w:lang w:val="en-CA"/>
        </w:rPr>
      </w:pPr>
      <w:r w:rsidRPr="00F3434E">
        <w:rPr>
          <w:rFonts w:ascii="Aptos" w:hAnsi="Aptos" w:cs="Calibri"/>
          <w:bCs/>
          <w:i/>
          <w:sz w:val="28"/>
          <w:szCs w:val="28"/>
          <w:lang w:val="en-CA"/>
        </w:rPr>
        <w:t xml:space="preserve">The project accounts clearly and accurately show the amounts and sources of all resources made available for the implementation of the project. </w:t>
      </w:r>
    </w:p>
    <w:p w14:paraId="2486C39D" w14:textId="77777777" w:rsidR="0087412C" w:rsidRPr="00F3434E" w:rsidRDefault="0087412C" w:rsidP="00354A4D">
      <w:pPr>
        <w:rPr>
          <w:rFonts w:ascii="Aptos" w:hAnsi="Aptos" w:cs="Calibri"/>
          <w:bCs/>
          <w:i/>
          <w:sz w:val="28"/>
          <w:szCs w:val="28"/>
          <w:lang w:val="en-CA"/>
        </w:rPr>
      </w:pPr>
    </w:p>
    <w:p w14:paraId="610B1D7F" w14:textId="77777777" w:rsidR="0087412C" w:rsidRPr="00F3434E" w:rsidRDefault="0087412C" w:rsidP="00354A4D">
      <w:pPr>
        <w:pStyle w:val="ListParagraph"/>
        <w:numPr>
          <w:ilvl w:val="1"/>
          <w:numId w:val="11"/>
        </w:numPr>
        <w:ind w:left="360"/>
        <w:rPr>
          <w:rFonts w:ascii="Aptos" w:hAnsi="Aptos" w:cs="Calibri"/>
          <w:bCs/>
          <w:i/>
          <w:sz w:val="28"/>
          <w:szCs w:val="28"/>
          <w:lang w:val="en-CA"/>
        </w:rPr>
      </w:pPr>
      <w:r w:rsidRPr="00F3434E">
        <w:rPr>
          <w:rFonts w:ascii="Aptos" w:hAnsi="Aptos" w:cs="Calibri"/>
          <w:bCs/>
          <w:i/>
          <w:sz w:val="28"/>
          <w:szCs w:val="28"/>
          <w:lang w:val="en-CA"/>
        </w:rPr>
        <w:t>In general, we did not find any elements that call into question the consistency and reasonableness of the project accounts.</w:t>
      </w:r>
    </w:p>
    <w:p w14:paraId="02778B93" w14:textId="77777777" w:rsidR="0087412C" w:rsidRPr="00F3434E" w:rsidRDefault="0087412C" w:rsidP="0087412C">
      <w:pPr>
        <w:rPr>
          <w:rFonts w:ascii="Aptos" w:hAnsi="Aptos" w:cs="Calibri"/>
          <w:bCs/>
          <w:sz w:val="28"/>
          <w:szCs w:val="28"/>
          <w:lang w:val="en-CA"/>
        </w:rPr>
      </w:pPr>
    </w:p>
    <w:p w14:paraId="3F32323C" w14:textId="77777777" w:rsidR="0087412C" w:rsidRPr="00F3434E" w:rsidRDefault="0087412C" w:rsidP="0087412C">
      <w:pPr>
        <w:rPr>
          <w:rFonts w:ascii="Aptos" w:hAnsi="Aptos" w:cs="Calibri"/>
          <w:bCs/>
          <w:sz w:val="28"/>
          <w:szCs w:val="28"/>
          <w:lang w:val="en-CA"/>
        </w:rPr>
      </w:pPr>
      <w:r w:rsidRPr="00F3434E">
        <w:rPr>
          <w:rFonts w:ascii="Aptos" w:hAnsi="Aptos" w:cs="Calibri"/>
          <w:bCs/>
          <w:sz w:val="28"/>
          <w:szCs w:val="28"/>
          <w:lang w:val="en-CA"/>
        </w:rPr>
        <w:t>Example of reservations or restrictions</w:t>
      </w:r>
      <w:r w:rsidR="00354A4D" w:rsidRPr="00F3434E">
        <w:rPr>
          <w:rFonts w:ascii="Aptos" w:hAnsi="Aptos" w:cs="Calibri"/>
          <w:bCs/>
          <w:sz w:val="28"/>
          <w:szCs w:val="28"/>
          <w:lang w:val="en-CA"/>
        </w:rPr>
        <w:t>:</w:t>
      </w:r>
    </w:p>
    <w:p w14:paraId="03BE0B9C" w14:textId="77777777" w:rsidR="0087412C" w:rsidRPr="00F3434E" w:rsidRDefault="0087412C" w:rsidP="0087412C">
      <w:pPr>
        <w:rPr>
          <w:rFonts w:ascii="Aptos" w:hAnsi="Aptos" w:cs="Calibri"/>
          <w:bCs/>
          <w:sz w:val="28"/>
          <w:szCs w:val="28"/>
          <w:lang w:val="en-CA"/>
        </w:rPr>
      </w:pPr>
    </w:p>
    <w:p w14:paraId="2CD001B1" w14:textId="77777777" w:rsidR="0087412C" w:rsidRPr="00F3434E" w:rsidRDefault="0087412C" w:rsidP="0087412C">
      <w:pPr>
        <w:rPr>
          <w:rFonts w:ascii="Aptos" w:hAnsi="Aptos" w:cs="Calibri"/>
          <w:bCs/>
          <w:i/>
          <w:sz w:val="28"/>
          <w:szCs w:val="28"/>
          <w:lang w:val="en-CA"/>
        </w:rPr>
      </w:pPr>
      <w:r w:rsidRPr="00F3434E">
        <w:rPr>
          <w:rFonts w:ascii="Aptos" w:hAnsi="Aptos" w:cs="Calibri"/>
          <w:bCs/>
          <w:i/>
          <w:sz w:val="28"/>
          <w:szCs w:val="28"/>
          <w:lang w:val="en-CA"/>
        </w:rPr>
        <w:t>We found that the BMZ regulations, as set out in the financing agreement, have not been fully complied with regard to the following points</w:t>
      </w:r>
      <w:r w:rsidR="00354A4D" w:rsidRPr="00F3434E">
        <w:rPr>
          <w:rFonts w:ascii="Aptos" w:hAnsi="Aptos" w:cs="Calibri"/>
          <w:bCs/>
          <w:i/>
          <w:sz w:val="28"/>
          <w:szCs w:val="28"/>
          <w:lang w:val="en-CA"/>
        </w:rPr>
        <w:t>: …</w:t>
      </w:r>
    </w:p>
    <w:p w14:paraId="42DDA89C" w14:textId="77777777" w:rsidR="00E95FEE" w:rsidRPr="00F3434E" w:rsidRDefault="00E95FEE" w:rsidP="00E95FEE">
      <w:pPr>
        <w:rPr>
          <w:rFonts w:ascii="Aptos" w:hAnsi="Aptos" w:cs="Calibri"/>
          <w:bCs/>
          <w:sz w:val="28"/>
          <w:szCs w:val="28"/>
          <w:lang w:val="en-CA"/>
        </w:rPr>
      </w:pPr>
    </w:p>
    <w:p w14:paraId="55104C19" w14:textId="77777777" w:rsidR="00F73AE1" w:rsidRPr="00F3434E" w:rsidRDefault="00F73AE1" w:rsidP="00F73AE1">
      <w:pPr>
        <w:rPr>
          <w:rFonts w:ascii="Aptos" w:hAnsi="Aptos" w:cs="Calibri"/>
          <w:b/>
          <w:bCs/>
          <w:sz w:val="28"/>
          <w:szCs w:val="28"/>
          <w:lang w:val="en-CA"/>
        </w:rPr>
      </w:pPr>
    </w:p>
    <w:p w14:paraId="6D4435BE" w14:textId="77777777" w:rsidR="008E03A3" w:rsidRPr="00F3434E" w:rsidRDefault="00420E03" w:rsidP="00420E03">
      <w:pPr>
        <w:rPr>
          <w:rFonts w:ascii="Aptos" w:hAnsi="Aptos"/>
          <w:sz w:val="24"/>
          <w:szCs w:val="24"/>
          <w:lang w:val="en-CA"/>
        </w:rPr>
      </w:pPr>
      <w:r w:rsidRPr="00F3434E">
        <w:rPr>
          <w:rFonts w:ascii="Aptos" w:hAnsi="Aptos"/>
          <w:sz w:val="24"/>
          <w:szCs w:val="24"/>
          <w:lang w:val="en-CA"/>
        </w:rPr>
        <w:t xml:space="preserve"> </w:t>
      </w:r>
    </w:p>
    <w:p w14:paraId="6CCEB1FB" w14:textId="77777777" w:rsidR="008E03A3" w:rsidRPr="00F3434E" w:rsidRDefault="008E03A3" w:rsidP="008E03A3">
      <w:pPr>
        <w:rPr>
          <w:rFonts w:ascii="Aptos" w:hAnsi="Aptos"/>
          <w:sz w:val="24"/>
          <w:szCs w:val="24"/>
          <w:lang w:val="en-CA"/>
        </w:rPr>
      </w:pPr>
    </w:p>
    <w:sectPr w:rsidR="008E03A3" w:rsidRPr="00F3434E" w:rsidSect="00943AF0">
      <w:headerReference w:type="default" r:id="rId8"/>
      <w:pgSz w:w="11906" w:h="16838"/>
      <w:pgMar w:top="1440" w:right="170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F4CE5" w14:textId="77777777" w:rsidR="007360AF" w:rsidRDefault="007360AF">
      <w:r>
        <w:separator/>
      </w:r>
    </w:p>
  </w:endnote>
  <w:endnote w:type="continuationSeparator" w:id="0">
    <w:p w14:paraId="33D677FC" w14:textId="77777777" w:rsidR="007360AF" w:rsidRDefault="00736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DokChampa">
    <w:charset w:val="DE"/>
    <w:family w:val="swiss"/>
    <w:pitch w:val="variable"/>
    <w:sig w:usb0="83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EFED4" w14:textId="77777777" w:rsidR="007360AF" w:rsidRDefault="007360AF">
      <w:r>
        <w:separator/>
      </w:r>
    </w:p>
  </w:footnote>
  <w:footnote w:type="continuationSeparator" w:id="0">
    <w:p w14:paraId="76D7380F" w14:textId="77777777" w:rsidR="007360AF" w:rsidRDefault="007360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F119C" w14:textId="229D3741" w:rsidR="005B0CD1" w:rsidRPr="00F3434E" w:rsidRDefault="005B0CD1" w:rsidP="00F3434E">
    <w:pPr>
      <w:pStyle w:val="Header"/>
    </w:pPr>
    <w:r w:rsidRPr="00F3434E">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B1AFA"/>
    <w:multiLevelType w:val="multilevel"/>
    <w:tmpl w:val="227C6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0F3D6F"/>
    <w:multiLevelType w:val="multilevel"/>
    <w:tmpl w:val="11704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1472B6"/>
    <w:multiLevelType w:val="multilevel"/>
    <w:tmpl w:val="7722D4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90934CE"/>
    <w:multiLevelType w:val="hybridMultilevel"/>
    <w:tmpl w:val="44F606E2"/>
    <w:lvl w:ilvl="0" w:tplc="5C6643EC">
      <w:numFmt w:val="bullet"/>
      <w:lvlText w:val="-"/>
      <w:lvlJc w:val="left"/>
      <w:pPr>
        <w:ind w:left="720" w:hanging="360"/>
      </w:pPr>
      <w:rPr>
        <w:rFonts w:ascii="Arial" w:eastAsia="Batang"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56E2590"/>
    <w:multiLevelType w:val="hybridMultilevel"/>
    <w:tmpl w:val="7722D4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3A5A1E"/>
    <w:multiLevelType w:val="hybridMultilevel"/>
    <w:tmpl w:val="E494A6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A5055FA"/>
    <w:multiLevelType w:val="hybridMultilevel"/>
    <w:tmpl w:val="4CB645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9AC1F6A"/>
    <w:multiLevelType w:val="multilevel"/>
    <w:tmpl w:val="7722D4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50243806"/>
    <w:multiLevelType w:val="hybridMultilevel"/>
    <w:tmpl w:val="5C2C80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4422CCF"/>
    <w:multiLevelType w:val="hybridMultilevel"/>
    <w:tmpl w:val="80FE0870"/>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D18336C"/>
    <w:multiLevelType w:val="hybridMultilevel"/>
    <w:tmpl w:val="090087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F156C5D"/>
    <w:multiLevelType w:val="hybridMultilevel"/>
    <w:tmpl w:val="E9168266"/>
    <w:lvl w:ilvl="0" w:tplc="04070001">
      <w:start w:val="1"/>
      <w:numFmt w:val="bullet"/>
      <w:lvlText w:val=""/>
      <w:lvlJc w:val="left"/>
      <w:pPr>
        <w:tabs>
          <w:tab w:val="num" w:pos="720"/>
        </w:tabs>
        <w:ind w:left="720" w:hanging="360"/>
      </w:pPr>
      <w:rPr>
        <w:rFonts w:ascii="Symbol" w:hAnsi="Symbol" w:cs="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3BF6FF7"/>
    <w:multiLevelType w:val="multilevel"/>
    <w:tmpl w:val="494E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3B7135"/>
    <w:multiLevelType w:val="hybridMultilevel"/>
    <w:tmpl w:val="8CEA82AA"/>
    <w:lvl w:ilvl="0" w:tplc="04070001">
      <w:start w:val="1"/>
      <w:numFmt w:val="bullet"/>
      <w:lvlText w:val=""/>
      <w:lvlJc w:val="left"/>
      <w:pPr>
        <w:tabs>
          <w:tab w:val="num" w:pos="720"/>
        </w:tabs>
        <w:ind w:left="720" w:hanging="360"/>
      </w:pPr>
      <w:rPr>
        <w:rFonts w:ascii="Symbol" w:hAnsi="Symbol" w:cs="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A947B0A"/>
    <w:multiLevelType w:val="hybridMultilevel"/>
    <w:tmpl w:val="830E37E0"/>
    <w:lvl w:ilvl="0" w:tplc="04070001">
      <w:start w:val="1"/>
      <w:numFmt w:val="bullet"/>
      <w:lvlText w:val=""/>
      <w:lvlJc w:val="left"/>
      <w:pPr>
        <w:ind w:left="720" w:hanging="360"/>
      </w:pPr>
      <w:rPr>
        <w:rFonts w:ascii="Symbol" w:hAnsi="Symbol" w:hint="default"/>
      </w:rPr>
    </w:lvl>
    <w:lvl w:ilvl="1" w:tplc="07F6E4DE">
      <w:numFmt w:val="bullet"/>
      <w:lvlText w:val="-"/>
      <w:lvlJc w:val="left"/>
      <w:pPr>
        <w:ind w:left="1440" w:hanging="360"/>
      </w:pPr>
      <w:rPr>
        <w:rFonts w:ascii="Arial" w:eastAsia="Batang"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C862684"/>
    <w:multiLevelType w:val="hybridMultilevel"/>
    <w:tmpl w:val="C47410E8"/>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D6F0A88"/>
    <w:multiLevelType w:val="multilevel"/>
    <w:tmpl w:val="4CB645D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1657F63"/>
    <w:multiLevelType w:val="multilevel"/>
    <w:tmpl w:val="AD52C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1F6D7E"/>
    <w:multiLevelType w:val="multilevel"/>
    <w:tmpl w:val="9B9C3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9FA45C0"/>
    <w:multiLevelType w:val="hybridMultilevel"/>
    <w:tmpl w:val="1F38FE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94667092">
    <w:abstractNumId w:val="3"/>
  </w:num>
  <w:num w:numId="2" w16cid:durableId="2126800878">
    <w:abstractNumId w:val="4"/>
  </w:num>
  <w:num w:numId="3" w16cid:durableId="1341348478">
    <w:abstractNumId w:val="6"/>
  </w:num>
  <w:num w:numId="4" w16cid:durableId="519394484">
    <w:abstractNumId w:val="5"/>
  </w:num>
  <w:num w:numId="5" w16cid:durableId="1267424606">
    <w:abstractNumId w:val="2"/>
  </w:num>
  <w:num w:numId="6" w16cid:durableId="698702467">
    <w:abstractNumId w:val="16"/>
  </w:num>
  <w:num w:numId="7" w16cid:durableId="1819683883">
    <w:abstractNumId w:val="7"/>
  </w:num>
  <w:num w:numId="8" w16cid:durableId="1542859334">
    <w:abstractNumId w:val="11"/>
  </w:num>
  <w:num w:numId="9" w16cid:durableId="251283659">
    <w:abstractNumId w:val="13"/>
  </w:num>
  <w:num w:numId="10" w16cid:durableId="2110542995">
    <w:abstractNumId w:val="15"/>
  </w:num>
  <w:num w:numId="11" w16cid:durableId="1043480024">
    <w:abstractNumId w:val="14"/>
  </w:num>
  <w:num w:numId="12" w16cid:durableId="484050326">
    <w:abstractNumId w:val="9"/>
  </w:num>
  <w:num w:numId="13" w16cid:durableId="901596947">
    <w:abstractNumId w:val="10"/>
  </w:num>
  <w:num w:numId="14" w16cid:durableId="1337883046">
    <w:abstractNumId w:val="19"/>
  </w:num>
  <w:num w:numId="15" w16cid:durableId="1356006175">
    <w:abstractNumId w:val="17"/>
  </w:num>
  <w:num w:numId="16" w16cid:durableId="475414994">
    <w:abstractNumId w:val="18"/>
  </w:num>
  <w:num w:numId="17" w16cid:durableId="887380484">
    <w:abstractNumId w:val="12"/>
  </w:num>
  <w:num w:numId="18" w16cid:durableId="130246226">
    <w:abstractNumId w:val="0"/>
  </w:num>
  <w:num w:numId="19" w16cid:durableId="2036341418">
    <w:abstractNumId w:val="8"/>
  </w:num>
  <w:num w:numId="20" w16cid:durableId="12224431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7EE8"/>
    <w:rsid w:val="00000272"/>
    <w:rsid w:val="00002109"/>
    <w:rsid w:val="000024FB"/>
    <w:rsid w:val="00002938"/>
    <w:rsid w:val="000120F1"/>
    <w:rsid w:val="00012B86"/>
    <w:rsid w:val="00015248"/>
    <w:rsid w:val="00020600"/>
    <w:rsid w:val="00027540"/>
    <w:rsid w:val="00027C14"/>
    <w:rsid w:val="0003121C"/>
    <w:rsid w:val="00033C87"/>
    <w:rsid w:val="00035E37"/>
    <w:rsid w:val="0003648D"/>
    <w:rsid w:val="00036C7C"/>
    <w:rsid w:val="00037D95"/>
    <w:rsid w:val="00041A38"/>
    <w:rsid w:val="00043397"/>
    <w:rsid w:val="000455BA"/>
    <w:rsid w:val="000472ED"/>
    <w:rsid w:val="00056A76"/>
    <w:rsid w:val="000601C9"/>
    <w:rsid w:val="00063E6C"/>
    <w:rsid w:val="00065851"/>
    <w:rsid w:val="00070C2F"/>
    <w:rsid w:val="000716A8"/>
    <w:rsid w:val="00076DF7"/>
    <w:rsid w:val="000844CD"/>
    <w:rsid w:val="000906BE"/>
    <w:rsid w:val="0009251C"/>
    <w:rsid w:val="00093905"/>
    <w:rsid w:val="000969C2"/>
    <w:rsid w:val="0009701B"/>
    <w:rsid w:val="000A0F29"/>
    <w:rsid w:val="000A415F"/>
    <w:rsid w:val="000A525D"/>
    <w:rsid w:val="000B0996"/>
    <w:rsid w:val="000C0B8B"/>
    <w:rsid w:val="000C336A"/>
    <w:rsid w:val="000C51C7"/>
    <w:rsid w:val="000C583C"/>
    <w:rsid w:val="000C584D"/>
    <w:rsid w:val="000C6AC8"/>
    <w:rsid w:val="000D77DE"/>
    <w:rsid w:val="000E3BA4"/>
    <w:rsid w:val="000F08DD"/>
    <w:rsid w:val="000F3348"/>
    <w:rsid w:val="000F449A"/>
    <w:rsid w:val="000F5053"/>
    <w:rsid w:val="000F6C02"/>
    <w:rsid w:val="001031F6"/>
    <w:rsid w:val="00104F8F"/>
    <w:rsid w:val="00114474"/>
    <w:rsid w:val="001217F0"/>
    <w:rsid w:val="001232EC"/>
    <w:rsid w:val="00131669"/>
    <w:rsid w:val="00131721"/>
    <w:rsid w:val="00133A5B"/>
    <w:rsid w:val="001365EB"/>
    <w:rsid w:val="00145025"/>
    <w:rsid w:val="001454F2"/>
    <w:rsid w:val="001477DD"/>
    <w:rsid w:val="0015088B"/>
    <w:rsid w:val="00157918"/>
    <w:rsid w:val="00161FEE"/>
    <w:rsid w:val="0016448A"/>
    <w:rsid w:val="00164607"/>
    <w:rsid w:val="00171A80"/>
    <w:rsid w:val="00174E73"/>
    <w:rsid w:val="00177EBE"/>
    <w:rsid w:val="001824F7"/>
    <w:rsid w:val="00184F11"/>
    <w:rsid w:val="00190CF7"/>
    <w:rsid w:val="00193696"/>
    <w:rsid w:val="001A152C"/>
    <w:rsid w:val="001A704A"/>
    <w:rsid w:val="001B05F2"/>
    <w:rsid w:val="001B0A84"/>
    <w:rsid w:val="001C06F3"/>
    <w:rsid w:val="001C1045"/>
    <w:rsid w:val="001C7CCD"/>
    <w:rsid w:val="001E03D3"/>
    <w:rsid w:val="001E18CE"/>
    <w:rsid w:val="001E4589"/>
    <w:rsid w:val="001E50E6"/>
    <w:rsid w:val="001E555F"/>
    <w:rsid w:val="001E646F"/>
    <w:rsid w:val="002030C3"/>
    <w:rsid w:val="002062B0"/>
    <w:rsid w:val="00221CA5"/>
    <w:rsid w:val="00234245"/>
    <w:rsid w:val="00237ADA"/>
    <w:rsid w:val="00241E8E"/>
    <w:rsid w:val="0024356E"/>
    <w:rsid w:val="002449A4"/>
    <w:rsid w:val="002470EF"/>
    <w:rsid w:val="00251131"/>
    <w:rsid w:val="00252CFD"/>
    <w:rsid w:val="00260F4E"/>
    <w:rsid w:val="00264026"/>
    <w:rsid w:val="00265D59"/>
    <w:rsid w:val="00266E67"/>
    <w:rsid w:val="00272794"/>
    <w:rsid w:val="0028190D"/>
    <w:rsid w:val="00281BD0"/>
    <w:rsid w:val="002853BB"/>
    <w:rsid w:val="00286685"/>
    <w:rsid w:val="00294706"/>
    <w:rsid w:val="00297F42"/>
    <w:rsid w:val="002A3E3B"/>
    <w:rsid w:val="002A6DED"/>
    <w:rsid w:val="002B2FBF"/>
    <w:rsid w:val="002B4CE8"/>
    <w:rsid w:val="002C00C9"/>
    <w:rsid w:val="002C1412"/>
    <w:rsid w:val="002C3051"/>
    <w:rsid w:val="002C4592"/>
    <w:rsid w:val="002C73BA"/>
    <w:rsid w:val="002D0863"/>
    <w:rsid w:val="002D2C81"/>
    <w:rsid w:val="002E37AB"/>
    <w:rsid w:val="002F0A05"/>
    <w:rsid w:val="002F1236"/>
    <w:rsid w:val="002F4E7E"/>
    <w:rsid w:val="002F513C"/>
    <w:rsid w:val="003001A4"/>
    <w:rsid w:val="00301659"/>
    <w:rsid w:val="0030399E"/>
    <w:rsid w:val="00303FFE"/>
    <w:rsid w:val="0030716F"/>
    <w:rsid w:val="00317718"/>
    <w:rsid w:val="00323360"/>
    <w:rsid w:val="003247C8"/>
    <w:rsid w:val="00326DB1"/>
    <w:rsid w:val="0032725F"/>
    <w:rsid w:val="00327B35"/>
    <w:rsid w:val="003372EF"/>
    <w:rsid w:val="00341077"/>
    <w:rsid w:val="003455B7"/>
    <w:rsid w:val="00345857"/>
    <w:rsid w:val="00347CF2"/>
    <w:rsid w:val="00350799"/>
    <w:rsid w:val="003523BD"/>
    <w:rsid w:val="003526D1"/>
    <w:rsid w:val="00353E4C"/>
    <w:rsid w:val="00354A4D"/>
    <w:rsid w:val="003602C1"/>
    <w:rsid w:val="00374125"/>
    <w:rsid w:val="003759FB"/>
    <w:rsid w:val="00376A3C"/>
    <w:rsid w:val="00377CCD"/>
    <w:rsid w:val="003A3D51"/>
    <w:rsid w:val="003A6091"/>
    <w:rsid w:val="003A7568"/>
    <w:rsid w:val="003B7C41"/>
    <w:rsid w:val="003D4A12"/>
    <w:rsid w:val="003D5BEA"/>
    <w:rsid w:val="003D6D07"/>
    <w:rsid w:val="003E5326"/>
    <w:rsid w:val="003F02E7"/>
    <w:rsid w:val="003F390B"/>
    <w:rsid w:val="003F541E"/>
    <w:rsid w:val="003F78F5"/>
    <w:rsid w:val="004018EB"/>
    <w:rsid w:val="004177E3"/>
    <w:rsid w:val="00420E03"/>
    <w:rsid w:val="004312CB"/>
    <w:rsid w:val="00433BFA"/>
    <w:rsid w:val="00433D18"/>
    <w:rsid w:val="00442DCD"/>
    <w:rsid w:val="00454F46"/>
    <w:rsid w:val="00455251"/>
    <w:rsid w:val="00461722"/>
    <w:rsid w:val="0046642C"/>
    <w:rsid w:val="00472FDF"/>
    <w:rsid w:val="004741E6"/>
    <w:rsid w:val="004742E0"/>
    <w:rsid w:val="004836A5"/>
    <w:rsid w:val="00485646"/>
    <w:rsid w:val="00485803"/>
    <w:rsid w:val="00486CEE"/>
    <w:rsid w:val="00496516"/>
    <w:rsid w:val="004A03A4"/>
    <w:rsid w:val="004A10B0"/>
    <w:rsid w:val="004A30AC"/>
    <w:rsid w:val="004A34AB"/>
    <w:rsid w:val="004A4BD7"/>
    <w:rsid w:val="004A6513"/>
    <w:rsid w:val="004B0C64"/>
    <w:rsid w:val="004B1F2D"/>
    <w:rsid w:val="004B32E9"/>
    <w:rsid w:val="004B3E70"/>
    <w:rsid w:val="004B5AF5"/>
    <w:rsid w:val="004B7DF0"/>
    <w:rsid w:val="004C0225"/>
    <w:rsid w:val="004C1F87"/>
    <w:rsid w:val="004C2DC0"/>
    <w:rsid w:val="004C3EF9"/>
    <w:rsid w:val="004C5864"/>
    <w:rsid w:val="004C5E05"/>
    <w:rsid w:val="004D41A1"/>
    <w:rsid w:val="004D4482"/>
    <w:rsid w:val="004D7195"/>
    <w:rsid w:val="004E636F"/>
    <w:rsid w:val="004F1A57"/>
    <w:rsid w:val="004F2A96"/>
    <w:rsid w:val="004F2E2B"/>
    <w:rsid w:val="004F3637"/>
    <w:rsid w:val="004F37AA"/>
    <w:rsid w:val="004F3A75"/>
    <w:rsid w:val="00504010"/>
    <w:rsid w:val="0051559C"/>
    <w:rsid w:val="00517E05"/>
    <w:rsid w:val="005226DF"/>
    <w:rsid w:val="00533FD3"/>
    <w:rsid w:val="005374C0"/>
    <w:rsid w:val="00543A57"/>
    <w:rsid w:val="00547565"/>
    <w:rsid w:val="00552060"/>
    <w:rsid w:val="005575D9"/>
    <w:rsid w:val="00560417"/>
    <w:rsid w:val="005615CC"/>
    <w:rsid w:val="00567CCB"/>
    <w:rsid w:val="00573481"/>
    <w:rsid w:val="0057689B"/>
    <w:rsid w:val="00576C78"/>
    <w:rsid w:val="00576D64"/>
    <w:rsid w:val="00577845"/>
    <w:rsid w:val="00581137"/>
    <w:rsid w:val="00591A91"/>
    <w:rsid w:val="0059212E"/>
    <w:rsid w:val="005930DE"/>
    <w:rsid w:val="00594FEE"/>
    <w:rsid w:val="005A5531"/>
    <w:rsid w:val="005A7A90"/>
    <w:rsid w:val="005A7D5F"/>
    <w:rsid w:val="005B0CD1"/>
    <w:rsid w:val="005B60AD"/>
    <w:rsid w:val="005C249E"/>
    <w:rsid w:val="005C3C38"/>
    <w:rsid w:val="005C453C"/>
    <w:rsid w:val="005C5B60"/>
    <w:rsid w:val="005E14C5"/>
    <w:rsid w:val="005E5010"/>
    <w:rsid w:val="005E503A"/>
    <w:rsid w:val="005F5AD7"/>
    <w:rsid w:val="005F6569"/>
    <w:rsid w:val="0061242D"/>
    <w:rsid w:val="0061381D"/>
    <w:rsid w:val="00615C49"/>
    <w:rsid w:val="006261DD"/>
    <w:rsid w:val="0062754F"/>
    <w:rsid w:val="00627968"/>
    <w:rsid w:val="00632890"/>
    <w:rsid w:val="00661D1D"/>
    <w:rsid w:val="0066615C"/>
    <w:rsid w:val="00674379"/>
    <w:rsid w:val="00676F5C"/>
    <w:rsid w:val="006849F6"/>
    <w:rsid w:val="00685FDB"/>
    <w:rsid w:val="006925DB"/>
    <w:rsid w:val="00696B52"/>
    <w:rsid w:val="006A4CEC"/>
    <w:rsid w:val="006B57C1"/>
    <w:rsid w:val="006C4A4C"/>
    <w:rsid w:val="006C4FA8"/>
    <w:rsid w:val="006C66D3"/>
    <w:rsid w:val="006C7922"/>
    <w:rsid w:val="006D2AE2"/>
    <w:rsid w:val="006D4ECD"/>
    <w:rsid w:val="006E7011"/>
    <w:rsid w:val="006F26E2"/>
    <w:rsid w:val="006F2F18"/>
    <w:rsid w:val="0070127F"/>
    <w:rsid w:val="0070284D"/>
    <w:rsid w:val="00706705"/>
    <w:rsid w:val="00707EE8"/>
    <w:rsid w:val="007109BD"/>
    <w:rsid w:val="007154E7"/>
    <w:rsid w:val="0071562F"/>
    <w:rsid w:val="00721083"/>
    <w:rsid w:val="00723A11"/>
    <w:rsid w:val="00727110"/>
    <w:rsid w:val="00727812"/>
    <w:rsid w:val="00730E7B"/>
    <w:rsid w:val="00732423"/>
    <w:rsid w:val="00733A27"/>
    <w:rsid w:val="007360AF"/>
    <w:rsid w:val="00737C9A"/>
    <w:rsid w:val="00737D3D"/>
    <w:rsid w:val="00737E47"/>
    <w:rsid w:val="00740B2B"/>
    <w:rsid w:val="0075158F"/>
    <w:rsid w:val="007704F7"/>
    <w:rsid w:val="00775DAE"/>
    <w:rsid w:val="00782599"/>
    <w:rsid w:val="0078476F"/>
    <w:rsid w:val="00787676"/>
    <w:rsid w:val="0079355F"/>
    <w:rsid w:val="007A1469"/>
    <w:rsid w:val="007A30D7"/>
    <w:rsid w:val="007A78B7"/>
    <w:rsid w:val="007B0CDA"/>
    <w:rsid w:val="007B1392"/>
    <w:rsid w:val="007B189C"/>
    <w:rsid w:val="007B4D2A"/>
    <w:rsid w:val="007C30D5"/>
    <w:rsid w:val="007C6BE7"/>
    <w:rsid w:val="007C7349"/>
    <w:rsid w:val="007D4E6D"/>
    <w:rsid w:val="007D5FFF"/>
    <w:rsid w:val="007D6D82"/>
    <w:rsid w:val="007E0426"/>
    <w:rsid w:val="007E2EC8"/>
    <w:rsid w:val="007E54EA"/>
    <w:rsid w:val="00801ACE"/>
    <w:rsid w:val="0081061C"/>
    <w:rsid w:val="008145BD"/>
    <w:rsid w:val="00816787"/>
    <w:rsid w:val="00817DCA"/>
    <w:rsid w:val="008273C7"/>
    <w:rsid w:val="008345AF"/>
    <w:rsid w:val="00836138"/>
    <w:rsid w:val="0084039A"/>
    <w:rsid w:val="00840812"/>
    <w:rsid w:val="00841402"/>
    <w:rsid w:val="00844E52"/>
    <w:rsid w:val="00847365"/>
    <w:rsid w:val="0085011E"/>
    <w:rsid w:val="008517F2"/>
    <w:rsid w:val="0085309D"/>
    <w:rsid w:val="00853602"/>
    <w:rsid w:val="00854924"/>
    <w:rsid w:val="00854C06"/>
    <w:rsid w:val="0086318C"/>
    <w:rsid w:val="00864F7C"/>
    <w:rsid w:val="008654BD"/>
    <w:rsid w:val="008665B8"/>
    <w:rsid w:val="00872670"/>
    <w:rsid w:val="0087412C"/>
    <w:rsid w:val="00874B6D"/>
    <w:rsid w:val="00876846"/>
    <w:rsid w:val="00883D42"/>
    <w:rsid w:val="00892D28"/>
    <w:rsid w:val="008A0736"/>
    <w:rsid w:val="008A2AF7"/>
    <w:rsid w:val="008A30DF"/>
    <w:rsid w:val="008A624B"/>
    <w:rsid w:val="008A6D95"/>
    <w:rsid w:val="008B0FE0"/>
    <w:rsid w:val="008C691F"/>
    <w:rsid w:val="008D00CA"/>
    <w:rsid w:val="008D1B76"/>
    <w:rsid w:val="008D5F42"/>
    <w:rsid w:val="008E0044"/>
    <w:rsid w:val="008E03A3"/>
    <w:rsid w:val="008E08BF"/>
    <w:rsid w:val="008E46DC"/>
    <w:rsid w:val="008F26C7"/>
    <w:rsid w:val="008F4F24"/>
    <w:rsid w:val="009007C6"/>
    <w:rsid w:val="00907823"/>
    <w:rsid w:val="00911C09"/>
    <w:rsid w:val="009153DF"/>
    <w:rsid w:val="00922946"/>
    <w:rsid w:val="00927785"/>
    <w:rsid w:val="00931C64"/>
    <w:rsid w:val="00933FAE"/>
    <w:rsid w:val="009364CE"/>
    <w:rsid w:val="00943AF0"/>
    <w:rsid w:val="0094555A"/>
    <w:rsid w:val="0094664E"/>
    <w:rsid w:val="00947B1E"/>
    <w:rsid w:val="009532A0"/>
    <w:rsid w:val="009572FB"/>
    <w:rsid w:val="0096164C"/>
    <w:rsid w:val="00970065"/>
    <w:rsid w:val="00970488"/>
    <w:rsid w:val="00970FB5"/>
    <w:rsid w:val="00975364"/>
    <w:rsid w:val="0098003B"/>
    <w:rsid w:val="009828DF"/>
    <w:rsid w:val="00983500"/>
    <w:rsid w:val="00987745"/>
    <w:rsid w:val="00991C44"/>
    <w:rsid w:val="0099297A"/>
    <w:rsid w:val="00993C5C"/>
    <w:rsid w:val="0099531E"/>
    <w:rsid w:val="009A2E6C"/>
    <w:rsid w:val="009A675B"/>
    <w:rsid w:val="009A6BC3"/>
    <w:rsid w:val="009B0875"/>
    <w:rsid w:val="009B64CF"/>
    <w:rsid w:val="009C29BD"/>
    <w:rsid w:val="009C3E08"/>
    <w:rsid w:val="009D7AC4"/>
    <w:rsid w:val="009E36A8"/>
    <w:rsid w:val="009F0699"/>
    <w:rsid w:val="009F4807"/>
    <w:rsid w:val="009F7E5B"/>
    <w:rsid w:val="00A0534C"/>
    <w:rsid w:val="00A1718C"/>
    <w:rsid w:val="00A21A68"/>
    <w:rsid w:val="00A248D1"/>
    <w:rsid w:val="00A308D0"/>
    <w:rsid w:val="00A30CAD"/>
    <w:rsid w:val="00A417D2"/>
    <w:rsid w:val="00A42231"/>
    <w:rsid w:val="00A42D33"/>
    <w:rsid w:val="00A47994"/>
    <w:rsid w:val="00A47E31"/>
    <w:rsid w:val="00A505B1"/>
    <w:rsid w:val="00A607DB"/>
    <w:rsid w:val="00A64542"/>
    <w:rsid w:val="00A74875"/>
    <w:rsid w:val="00A74E7A"/>
    <w:rsid w:val="00A75104"/>
    <w:rsid w:val="00A85645"/>
    <w:rsid w:val="00A87BF7"/>
    <w:rsid w:val="00A9153D"/>
    <w:rsid w:val="00A918F6"/>
    <w:rsid w:val="00A9299C"/>
    <w:rsid w:val="00A95CFF"/>
    <w:rsid w:val="00A9729A"/>
    <w:rsid w:val="00AA1DC7"/>
    <w:rsid w:val="00AA24F6"/>
    <w:rsid w:val="00AA33D1"/>
    <w:rsid w:val="00AB7F39"/>
    <w:rsid w:val="00AC06D5"/>
    <w:rsid w:val="00AC0E15"/>
    <w:rsid w:val="00AD0C93"/>
    <w:rsid w:val="00AD3482"/>
    <w:rsid w:val="00AE1A9D"/>
    <w:rsid w:val="00AE26B4"/>
    <w:rsid w:val="00AF316F"/>
    <w:rsid w:val="00AF5701"/>
    <w:rsid w:val="00B0095F"/>
    <w:rsid w:val="00B13D59"/>
    <w:rsid w:val="00B153A4"/>
    <w:rsid w:val="00B1628B"/>
    <w:rsid w:val="00B237F0"/>
    <w:rsid w:val="00B26FE3"/>
    <w:rsid w:val="00B33CBD"/>
    <w:rsid w:val="00B37980"/>
    <w:rsid w:val="00B40335"/>
    <w:rsid w:val="00B40886"/>
    <w:rsid w:val="00B503C9"/>
    <w:rsid w:val="00B50E13"/>
    <w:rsid w:val="00B52DF9"/>
    <w:rsid w:val="00B53920"/>
    <w:rsid w:val="00B55E02"/>
    <w:rsid w:val="00B60B07"/>
    <w:rsid w:val="00B614C3"/>
    <w:rsid w:val="00B63238"/>
    <w:rsid w:val="00B65444"/>
    <w:rsid w:val="00B65B03"/>
    <w:rsid w:val="00B73899"/>
    <w:rsid w:val="00B74C71"/>
    <w:rsid w:val="00B84951"/>
    <w:rsid w:val="00B901D3"/>
    <w:rsid w:val="00B95415"/>
    <w:rsid w:val="00BA27AC"/>
    <w:rsid w:val="00BB0213"/>
    <w:rsid w:val="00BB0D7F"/>
    <w:rsid w:val="00BB5883"/>
    <w:rsid w:val="00BC3951"/>
    <w:rsid w:val="00BC395A"/>
    <w:rsid w:val="00BD0CB4"/>
    <w:rsid w:val="00BE025B"/>
    <w:rsid w:val="00BE6943"/>
    <w:rsid w:val="00BE7A53"/>
    <w:rsid w:val="00BE7E66"/>
    <w:rsid w:val="00BF04E1"/>
    <w:rsid w:val="00BF6E6B"/>
    <w:rsid w:val="00C039D9"/>
    <w:rsid w:val="00C3325E"/>
    <w:rsid w:val="00C356FA"/>
    <w:rsid w:val="00C363A3"/>
    <w:rsid w:val="00C37438"/>
    <w:rsid w:val="00C421A0"/>
    <w:rsid w:val="00C43243"/>
    <w:rsid w:val="00C5176C"/>
    <w:rsid w:val="00C54CDA"/>
    <w:rsid w:val="00C62AA7"/>
    <w:rsid w:val="00C6712F"/>
    <w:rsid w:val="00C6739B"/>
    <w:rsid w:val="00C70BEC"/>
    <w:rsid w:val="00C715D4"/>
    <w:rsid w:val="00C74069"/>
    <w:rsid w:val="00C75097"/>
    <w:rsid w:val="00C76262"/>
    <w:rsid w:val="00C77677"/>
    <w:rsid w:val="00C909C3"/>
    <w:rsid w:val="00C93DD6"/>
    <w:rsid w:val="00C93E1F"/>
    <w:rsid w:val="00CA11E8"/>
    <w:rsid w:val="00CA428D"/>
    <w:rsid w:val="00CA7243"/>
    <w:rsid w:val="00CB00A5"/>
    <w:rsid w:val="00CB2CB2"/>
    <w:rsid w:val="00CB5886"/>
    <w:rsid w:val="00CB7751"/>
    <w:rsid w:val="00CC0CAF"/>
    <w:rsid w:val="00CC52EA"/>
    <w:rsid w:val="00CD5E22"/>
    <w:rsid w:val="00CE3A41"/>
    <w:rsid w:val="00CF2933"/>
    <w:rsid w:val="00CF60F8"/>
    <w:rsid w:val="00CF6C8C"/>
    <w:rsid w:val="00CF7A27"/>
    <w:rsid w:val="00D00BFA"/>
    <w:rsid w:val="00D035CA"/>
    <w:rsid w:val="00D05A29"/>
    <w:rsid w:val="00D14673"/>
    <w:rsid w:val="00D2011B"/>
    <w:rsid w:val="00D250C6"/>
    <w:rsid w:val="00D25D17"/>
    <w:rsid w:val="00D262C4"/>
    <w:rsid w:val="00D26BA3"/>
    <w:rsid w:val="00D30227"/>
    <w:rsid w:val="00D31F1B"/>
    <w:rsid w:val="00D340B6"/>
    <w:rsid w:val="00D34333"/>
    <w:rsid w:val="00D35E0F"/>
    <w:rsid w:val="00D35F51"/>
    <w:rsid w:val="00D4081A"/>
    <w:rsid w:val="00D40E5D"/>
    <w:rsid w:val="00D44C57"/>
    <w:rsid w:val="00D45EE4"/>
    <w:rsid w:val="00D46CA8"/>
    <w:rsid w:val="00D6746A"/>
    <w:rsid w:val="00D746BB"/>
    <w:rsid w:val="00D74706"/>
    <w:rsid w:val="00D91482"/>
    <w:rsid w:val="00D928BE"/>
    <w:rsid w:val="00D9520A"/>
    <w:rsid w:val="00D9586A"/>
    <w:rsid w:val="00DA1B1E"/>
    <w:rsid w:val="00DA4F61"/>
    <w:rsid w:val="00DA5C97"/>
    <w:rsid w:val="00DB24F2"/>
    <w:rsid w:val="00DB4FCE"/>
    <w:rsid w:val="00DC53F8"/>
    <w:rsid w:val="00DC6081"/>
    <w:rsid w:val="00DD0323"/>
    <w:rsid w:val="00DD166D"/>
    <w:rsid w:val="00DD2D7E"/>
    <w:rsid w:val="00DD5598"/>
    <w:rsid w:val="00DD61CA"/>
    <w:rsid w:val="00DF0152"/>
    <w:rsid w:val="00DF0EE0"/>
    <w:rsid w:val="00DF3376"/>
    <w:rsid w:val="00DF46F4"/>
    <w:rsid w:val="00E00F67"/>
    <w:rsid w:val="00E01DA1"/>
    <w:rsid w:val="00E0523F"/>
    <w:rsid w:val="00E17ABE"/>
    <w:rsid w:val="00E17D35"/>
    <w:rsid w:val="00E20ECB"/>
    <w:rsid w:val="00E26C74"/>
    <w:rsid w:val="00E278A3"/>
    <w:rsid w:val="00E3052F"/>
    <w:rsid w:val="00E356C4"/>
    <w:rsid w:val="00E40408"/>
    <w:rsid w:val="00E413BE"/>
    <w:rsid w:val="00E435DB"/>
    <w:rsid w:val="00E44AE3"/>
    <w:rsid w:val="00E464A6"/>
    <w:rsid w:val="00E512A2"/>
    <w:rsid w:val="00E556CC"/>
    <w:rsid w:val="00E56CBE"/>
    <w:rsid w:val="00E579B0"/>
    <w:rsid w:val="00E6283B"/>
    <w:rsid w:val="00E64DD9"/>
    <w:rsid w:val="00E70DA3"/>
    <w:rsid w:val="00E72659"/>
    <w:rsid w:val="00E8079C"/>
    <w:rsid w:val="00E87F46"/>
    <w:rsid w:val="00E90172"/>
    <w:rsid w:val="00E95FEE"/>
    <w:rsid w:val="00EA3CB6"/>
    <w:rsid w:val="00EA45D0"/>
    <w:rsid w:val="00EA6C67"/>
    <w:rsid w:val="00EB05E2"/>
    <w:rsid w:val="00EB6929"/>
    <w:rsid w:val="00EC3AD5"/>
    <w:rsid w:val="00ED2C31"/>
    <w:rsid w:val="00ED377D"/>
    <w:rsid w:val="00ED4419"/>
    <w:rsid w:val="00ED4DA6"/>
    <w:rsid w:val="00EE23CE"/>
    <w:rsid w:val="00EE28CD"/>
    <w:rsid w:val="00EE6FF7"/>
    <w:rsid w:val="00EE7CDE"/>
    <w:rsid w:val="00EF15D2"/>
    <w:rsid w:val="00EF4769"/>
    <w:rsid w:val="00F00580"/>
    <w:rsid w:val="00F057EE"/>
    <w:rsid w:val="00F2053C"/>
    <w:rsid w:val="00F22725"/>
    <w:rsid w:val="00F25C03"/>
    <w:rsid w:val="00F2629B"/>
    <w:rsid w:val="00F26333"/>
    <w:rsid w:val="00F302A9"/>
    <w:rsid w:val="00F31A3F"/>
    <w:rsid w:val="00F33887"/>
    <w:rsid w:val="00F33A56"/>
    <w:rsid w:val="00F3434E"/>
    <w:rsid w:val="00F36891"/>
    <w:rsid w:val="00F41877"/>
    <w:rsid w:val="00F448A3"/>
    <w:rsid w:val="00F459E0"/>
    <w:rsid w:val="00F47E55"/>
    <w:rsid w:val="00F512C3"/>
    <w:rsid w:val="00F53493"/>
    <w:rsid w:val="00F55BF7"/>
    <w:rsid w:val="00F5695F"/>
    <w:rsid w:val="00F62E8B"/>
    <w:rsid w:val="00F631ED"/>
    <w:rsid w:val="00F63683"/>
    <w:rsid w:val="00F63B15"/>
    <w:rsid w:val="00F73AE1"/>
    <w:rsid w:val="00F74108"/>
    <w:rsid w:val="00F75BA7"/>
    <w:rsid w:val="00F850EF"/>
    <w:rsid w:val="00F94F0D"/>
    <w:rsid w:val="00F97D14"/>
    <w:rsid w:val="00FA1EAD"/>
    <w:rsid w:val="00FA4408"/>
    <w:rsid w:val="00FA5077"/>
    <w:rsid w:val="00FB00D3"/>
    <w:rsid w:val="00FB2926"/>
    <w:rsid w:val="00FC322E"/>
    <w:rsid w:val="00FD5520"/>
    <w:rsid w:val="00FD73FB"/>
    <w:rsid w:val="00FE0A4B"/>
    <w:rsid w:val="00FE56E2"/>
    <w:rsid w:val="00FF1CFB"/>
    <w:rsid w:val="00FF2942"/>
    <w:rsid w:val="00FF32E2"/>
    <w:rsid w:val="00FF74AB"/>
  </w:rsids>
  <m:mathPr>
    <m:mathFont m:val="Cambria Math"/>
    <m:brkBin m:val="before"/>
    <m:brkBinSub m:val="--"/>
    <m:smallFrac m:val="0"/>
    <m:dispDef/>
    <m:lMargin m:val="0"/>
    <m:rMargin m:val="0"/>
    <m:defJc m:val="centerGroup"/>
    <m:wrapIndent m:val="1440"/>
    <m:intLim m:val="subSup"/>
    <m:naryLim m:val="undOvr"/>
  </m:mathPr>
  <w:themeFontLang w:val="de-DE" w:bidi="lo-L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E3D79"/>
  <w15:docId w15:val="{E105C981-C3E0-4A1D-AC61-1596FC658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de-DE" w:eastAsia="de-DE" w:bidi="lo-L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lang w:eastAsia="ko-KR"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63238"/>
    <w:pPr>
      <w:tabs>
        <w:tab w:val="center" w:pos="4536"/>
        <w:tab w:val="right" w:pos="9072"/>
      </w:tabs>
    </w:pPr>
  </w:style>
  <w:style w:type="paragraph" w:styleId="Footer">
    <w:name w:val="footer"/>
    <w:basedOn w:val="Normal"/>
    <w:rsid w:val="00B63238"/>
    <w:pPr>
      <w:tabs>
        <w:tab w:val="center" w:pos="4536"/>
        <w:tab w:val="right" w:pos="9072"/>
      </w:tabs>
    </w:pPr>
  </w:style>
  <w:style w:type="character" w:styleId="PageNumber">
    <w:name w:val="page number"/>
    <w:basedOn w:val="DefaultParagraphFont"/>
    <w:rsid w:val="00B63238"/>
  </w:style>
  <w:style w:type="paragraph" w:styleId="BalloonText">
    <w:name w:val="Balloon Text"/>
    <w:basedOn w:val="Normal"/>
    <w:link w:val="BalloonTextChar"/>
    <w:rsid w:val="00260F4E"/>
    <w:rPr>
      <w:rFonts w:ascii="Tahoma" w:hAnsi="Tahoma" w:cs="Tahoma"/>
      <w:sz w:val="16"/>
      <w:szCs w:val="16"/>
    </w:rPr>
  </w:style>
  <w:style w:type="character" w:customStyle="1" w:styleId="BalloonTextChar">
    <w:name w:val="Balloon Text Char"/>
    <w:link w:val="BalloonText"/>
    <w:rsid w:val="00260F4E"/>
    <w:rPr>
      <w:rFonts w:ascii="Tahoma" w:hAnsi="Tahoma" w:cs="Tahoma"/>
      <w:sz w:val="16"/>
      <w:szCs w:val="16"/>
      <w:lang w:eastAsia="ko-KR"/>
    </w:rPr>
  </w:style>
  <w:style w:type="paragraph" w:styleId="ListParagraph">
    <w:name w:val="List Paragraph"/>
    <w:basedOn w:val="Normal"/>
    <w:uiPriority w:val="34"/>
    <w:qFormat/>
    <w:rsid w:val="004B32E9"/>
    <w:pPr>
      <w:ind w:left="708"/>
    </w:pPr>
  </w:style>
  <w:style w:type="character" w:styleId="CommentReference">
    <w:name w:val="annotation reference"/>
    <w:rsid w:val="00740B2B"/>
    <w:rPr>
      <w:sz w:val="16"/>
      <w:szCs w:val="16"/>
    </w:rPr>
  </w:style>
  <w:style w:type="paragraph" w:styleId="CommentText">
    <w:name w:val="annotation text"/>
    <w:basedOn w:val="Normal"/>
    <w:link w:val="CommentTextChar"/>
    <w:rsid w:val="00740B2B"/>
  </w:style>
  <w:style w:type="character" w:customStyle="1" w:styleId="CommentTextChar">
    <w:name w:val="Comment Text Char"/>
    <w:link w:val="CommentText"/>
    <w:rsid w:val="00740B2B"/>
    <w:rPr>
      <w:rFonts w:ascii="Arial" w:hAnsi="Arial"/>
      <w:lang w:val="de-DE" w:eastAsia="ko-KR"/>
    </w:rPr>
  </w:style>
  <w:style w:type="paragraph" w:styleId="CommentSubject">
    <w:name w:val="annotation subject"/>
    <w:basedOn w:val="CommentText"/>
    <w:next w:val="CommentText"/>
    <w:link w:val="CommentSubjectChar"/>
    <w:rsid w:val="00740B2B"/>
    <w:rPr>
      <w:b/>
      <w:bCs/>
    </w:rPr>
  </w:style>
  <w:style w:type="character" w:customStyle="1" w:styleId="CommentSubjectChar">
    <w:name w:val="Comment Subject Char"/>
    <w:link w:val="CommentSubject"/>
    <w:rsid w:val="00740B2B"/>
    <w:rPr>
      <w:rFonts w:ascii="Arial" w:hAnsi="Arial"/>
      <w:b/>
      <w:bCs/>
      <w:lang w:val="de-DE" w:eastAsia="ko-KR"/>
    </w:rPr>
  </w:style>
  <w:style w:type="paragraph" w:styleId="NormalWeb">
    <w:name w:val="Normal (Web)"/>
    <w:basedOn w:val="Normal"/>
    <w:uiPriority w:val="99"/>
    <w:unhideWhenUsed/>
    <w:rsid w:val="00D2011B"/>
    <w:pPr>
      <w:spacing w:before="100" w:beforeAutospacing="1" w:after="100" w:afterAutospacing="1"/>
    </w:pPr>
    <w:rPr>
      <w:rFonts w:ascii="Times New Roman" w:eastAsia="Times New Roman" w:hAnsi="Times New Roman"/>
      <w:sz w:val="24"/>
      <w:szCs w:val="24"/>
      <w:lang w:val="fr-CA" w:eastAsia="fr-CA"/>
    </w:rPr>
  </w:style>
  <w:style w:type="paragraph" w:styleId="Revision">
    <w:name w:val="Revision"/>
    <w:hidden/>
    <w:uiPriority w:val="99"/>
    <w:semiHidden/>
    <w:rsid w:val="00B40335"/>
    <w:rPr>
      <w:rFonts w:ascii="Arial" w:hAnsi="Arial"/>
      <w:lang w:eastAsia="ko-KR" w:bidi="ar-SA"/>
    </w:rPr>
  </w:style>
  <w:style w:type="character" w:styleId="Hyperlink">
    <w:name w:val="Hyperlink"/>
    <w:basedOn w:val="DefaultParagraphFont"/>
    <w:unhideWhenUsed/>
    <w:rsid w:val="005C453C"/>
    <w:rPr>
      <w:color w:val="0000FF" w:themeColor="hyperlink"/>
      <w:u w:val="single"/>
    </w:rPr>
  </w:style>
  <w:style w:type="character" w:styleId="UnresolvedMention">
    <w:name w:val="Unresolved Mention"/>
    <w:basedOn w:val="DefaultParagraphFont"/>
    <w:uiPriority w:val="99"/>
    <w:semiHidden/>
    <w:unhideWhenUsed/>
    <w:rsid w:val="005C45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4654677">
      <w:bodyDiv w:val="1"/>
      <w:marLeft w:val="0"/>
      <w:marRight w:val="0"/>
      <w:marTop w:val="0"/>
      <w:marBottom w:val="0"/>
      <w:divBdr>
        <w:top w:val="none" w:sz="0" w:space="0" w:color="auto"/>
        <w:left w:val="none" w:sz="0" w:space="0" w:color="auto"/>
        <w:bottom w:val="none" w:sz="0" w:space="0" w:color="auto"/>
        <w:right w:val="none" w:sz="0" w:space="0" w:color="auto"/>
      </w:divBdr>
    </w:div>
    <w:div w:id="1109202470">
      <w:bodyDiv w:val="1"/>
      <w:marLeft w:val="0"/>
      <w:marRight w:val="0"/>
      <w:marTop w:val="0"/>
      <w:marBottom w:val="0"/>
      <w:divBdr>
        <w:top w:val="none" w:sz="0" w:space="0" w:color="auto"/>
        <w:left w:val="none" w:sz="0" w:space="0" w:color="auto"/>
        <w:bottom w:val="none" w:sz="0" w:space="0" w:color="auto"/>
        <w:right w:val="none" w:sz="0" w:space="0" w:color="auto"/>
      </w:divBdr>
    </w:div>
    <w:div w:id="1410427100">
      <w:bodyDiv w:val="1"/>
      <w:marLeft w:val="0"/>
      <w:marRight w:val="0"/>
      <w:marTop w:val="0"/>
      <w:marBottom w:val="0"/>
      <w:divBdr>
        <w:top w:val="none" w:sz="0" w:space="0" w:color="auto"/>
        <w:left w:val="none" w:sz="0" w:space="0" w:color="auto"/>
        <w:bottom w:val="none" w:sz="0" w:space="0" w:color="auto"/>
        <w:right w:val="none" w:sz="0" w:space="0" w:color="auto"/>
      </w:divBdr>
    </w:div>
    <w:div w:id="1600988693">
      <w:bodyDiv w:val="1"/>
      <w:marLeft w:val="0"/>
      <w:marRight w:val="0"/>
      <w:marTop w:val="0"/>
      <w:marBottom w:val="0"/>
      <w:divBdr>
        <w:top w:val="none" w:sz="0" w:space="0" w:color="auto"/>
        <w:left w:val="none" w:sz="0" w:space="0" w:color="auto"/>
        <w:bottom w:val="none" w:sz="0" w:space="0" w:color="auto"/>
        <w:right w:val="none" w:sz="0" w:space="0" w:color="auto"/>
      </w:divBdr>
    </w:div>
    <w:div w:id="1806581713">
      <w:bodyDiv w:val="1"/>
      <w:marLeft w:val="0"/>
      <w:marRight w:val="0"/>
      <w:marTop w:val="0"/>
      <w:marBottom w:val="0"/>
      <w:divBdr>
        <w:top w:val="none" w:sz="0" w:space="0" w:color="auto"/>
        <w:left w:val="none" w:sz="0" w:space="0" w:color="auto"/>
        <w:bottom w:val="none" w:sz="0" w:space="0" w:color="auto"/>
        <w:right w:val="none" w:sz="0" w:space="0" w:color="auto"/>
      </w:divBdr>
      <w:divsChild>
        <w:div w:id="240987599">
          <w:marLeft w:val="0"/>
          <w:marRight w:val="0"/>
          <w:marTop w:val="0"/>
          <w:marBottom w:val="0"/>
          <w:divBdr>
            <w:top w:val="none" w:sz="0" w:space="0" w:color="auto"/>
            <w:left w:val="none" w:sz="0" w:space="0" w:color="auto"/>
            <w:bottom w:val="none" w:sz="0" w:space="0" w:color="auto"/>
            <w:right w:val="none" w:sz="0" w:space="0" w:color="auto"/>
          </w:divBdr>
          <w:divsChild>
            <w:div w:id="1746874515">
              <w:marLeft w:val="0"/>
              <w:marRight w:val="0"/>
              <w:marTop w:val="0"/>
              <w:marBottom w:val="0"/>
              <w:divBdr>
                <w:top w:val="none" w:sz="0" w:space="0" w:color="auto"/>
                <w:left w:val="none" w:sz="0" w:space="0" w:color="auto"/>
                <w:bottom w:val="none" w:sz="0" w:space="0" w:color="auto"/>
                <w:right w:val="none" w:sz="0" w:space="0" w:color="auto"/>
              </w:divBdr>
              <w:divsChild>
                <w:div w:id="182585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8119E6-76A2-4AED-9D56-FA8DB38C3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6</Pages>
  <Words>1469</Words>
  <Characters>8377</Characters>
  <Application>Microsoft Office Word</Application>
  <DocSecurity>0</DocSecurity>
  <Lines>69</Lines>
  <Paragraphs>19</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maison du Kawa</Company>
  <LinksUpToDate>false</LinksUpToDate>
  <CharactersWithSpaces>9827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Arndt</dc:creator>
  <cp:keywords/>
  <dc:description/>
  <cp:lastModifiedBy>Arvind Kumar</cp:lastModifiedBy>
  <cp:revision>3</cp:revision>
  <cp:lastPrinted>2026-06-10T07:11:00Z</cp:lastPrinted>
  <dcterms:created xsi:type="dcterms:W3CDTF">2025-12-16T07:48:00Z</dcterms:created>
  <dcterms:modified xsi:type="dcterms:W3CDTF">2026-06-10T10:47:00Z</dcterms:modified>
</cp:coreProperties>
</file>